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hint="eastAsia" w:ascii="黑体" w:hAnsi="黑体" w:eastAsia="黑体"/>
          <w:sz w:val="32"/>
          <w:szCs w:val="32"/>
          <w:lang w:val="en-US" w:eastAsia="zh-CN"/>
        </w:rPr>
      </w:pPr>
      <w:r>
        <w:rPr>
          <w:rFonts w:hint="eastAsia" w:ascii="黑体" w:hAnsi="黑体" w:eastAsia="黑体"/>
          <w:sz w:val="32"/>
          <w:szCs w:val="32"/>
        </w:rPr>
        <w:t>附件</w:t>
      </w:r>
      <w:r>
        <w:rPr>
          <w:rFonts w:hint="default" w:ascii="黑体" w:hAnsi="黑体" w:eastAsia="黑体"/>
          <w:sz w:val="32"/>
          <w:szCs w:val="32"/>
          <w:lang w:val="en-US"/>
        </w:rPr>
        <w:t>4</w:t>
      </w:r>
      <w:r>
        <w:rPr>
          <w:rFonts w:hint="eastAsia" w:ascii="黑体" w:hAnsi="黑体" w:eastAsia="黑体"/>
          <w:sz w:val="32"/>
          <w:szCs w:val="32"/>
          <w:lang w:val="en-US" w:eastAsia="zh-CN"/>
        </w:rPr>
        <w:t>：</w:t>
      </w:r>
    </w:p>
    <w:p>
      <w:pPr>
        <w:spacing w:after="312" w:afterLines="100" w:line="560" w:lineRule="exact"/>
        <w:jc w:val="center"/>
        <w:rPr>
          <w:rFonts w:ascii="宋体" w:hAnsi="宋体" w:eastAsia="宋体"/>
          <w:b/>
          <w:color w:val="000000"/>
          <w:sz w:val="44"/>
          <w:szCs w:val="44"/>
        </w:rPr>
      </w:pPr>
      <w:r>
        <w:rPr>
          <w:rFonts w:hint="eastAsia" w:ascii="方正小标宋简体" w:hAnsi="方正小标宋简体" w:eastAsia="方正小标宋简体" w:cs="方正小标宋简体"/>
          <w:b w:val="0"/>
          <w:bCs/>
          <w:color w:val="000000"/>
          <w:sz w:val="44"/>
          <w:szCs w:val="44"/>
        </w:rPr>
        <w:t>联络员备案须知</w:t>
      </w:r>
    </w:p>
    <w:p>
      <w:pPr>
        <w:spacing w:line="600" w:lineRule="exact"/>
        <w:ind w:firstLine="640" w:firstLineChars="200"/>
        <w:jc w:val="left"/>
        <w:rPr>
          <w:rFonts w:hint="eastAsia" w:ascii="仿宋" w:hAnsi="仿宋" w:eastAsia="仿宋" w:cs="仿宋"/>
          <w:color w:val="000000"/>
          <w:sz w:val="32"/>
          <w:szCs w:val="32"/>
        </w:rPr>
      </w:pPr>
      <w:r>
        <w:rPr>
          <w:rFonts w:hint="eastAsia" w:ascii="仿宋" w:hAnsi="仿宋" w:eastAsia="仿宋" w:cs="仿宋"/>
          <w:color w:val="000000"/>
          <w:sz w:val="32"/>
          <w:szCs w:val="32"/>
        </w:rPr>
        <w:t>一、备案方式</w:t>
      </w:r>
    </w:p>
    <w:p>
      <w:pPr>
        <w:spacing w:line="600" w:lineRule="exact"/>
        <w:ind w:firstLine="640" w:firstLineChars="200"/>
        <w:jc w:val="left"/>
        <w:rPr>
          <w:rFonts w:hint="eastAsia" w:ascii="仿宋" w:hAnsi="仿宋" w:eastAsia="仿宋" w:cs="仿宋"/>
          <w:color w:val="000000"/>
          <w:sz w:val="32"/>
          <w:szCs w:val="32"/>
        </w:rPr>
      </w:pPr>
      <w:r>
        <w:rPr>
          <w:rFonts w:hint="eastAsia" w:ascii="仿宋" w:hAnsi="仿宋" w:eastAsia="仿宋" w:cs="仿宋"/>
          <w:color w:val="000000"/>
          <w:sz w:val="32"/>
          <w:szCs w:val="32"/>
        </w:rPr>
        <w:t>（一）现场办理</w:t>
      </w:r>
    </w:p>
    <w:p>
      <w:pPr>
        <w:spacing w:line="600" w:lineRule="exact"/>
        <w:ind w:firstLine="640" w:firstLineChars="200"/>
        <w:jc w:val="left"/>
        <w:rPr>
          <w:rFonts w:hint="eastAsia" w:ascii="仿宋" w:hAnsi="仿宋" w:eastAsia="仿宋" w:cs="仿宋"/>
          <w:color w:val="000000"/>
          <w:sz w:val="32"/>
          <w:szCs w:val="32"/>
        </w:rPr>
      </w:pPr>
      <w:r>
        <w:rPr>
          <w:rFonts w:hint="eastAsia" w:ascii="仿宋" w:hAnsi="仿宋" w:eastAsia="仿宋" w:cs="仿宋"/>
          <w:color w:val="000000"/>
          <w:sz w:val="32"/>
          <w:szCs w:val="32"/>
        </w:rPr>
        <w:t>首次备案联络员的企业，或者原联络员联系电话失效的企业，</w:t>
      </w:r>
      <w:r>
        <w:rPr>
          <w:rFonts w:hint="eastAsia" w:ascii="仿宋" w:hAnsi="仿宋" w:eastAsia="仿宋" w:cs="仿宋"/>
          <w:color w:val="000000"/>
          <w:sz w:val="32"/>
          <w:szCs w:val="32"/>
          <w:lang w:eastAsia="zh-CN"/>
        </w:rPr>
        <w:t>应</w:t>
      </w:r>
      <w:r>
        <w:rPr>
          <w:rFonts w:hint="eastAsia" w:ascii="仿宋" w:hAnsi="仿宋" w:eastAsia="仿宋" w:cs="仿宋"/>
          <w:color w:val="000000"/>
          <w:sz w:val="32"/>
          <w:szCs w:val="32"/>
        </w:rPr>
        <w:t>携带相关资料到</w:t>
      </w:r>
      <w:r>
        <w:rPr>
          <w:rFonts w:hint="eastAsia" w:ascii="仿宋" w:hAnsi="仿宋" w:eastAsia="仿宋" w:cs="仿宋"/>
          <w:b/>
          <w:color w:val="000000"/>
          <w:sz w:val="32"/>
          <w:szCs w:val="32"/>
        </w:rPr>
        <w:t>所属登记机关</w:t>
      </w:r>
      <w:r>
        <w:rPr>
          <w:rFonts w:hint="eastAsia" w:ascii="仿宋" w:hAnsi="仿宋" w:eastAsia="仿宋" w:cs="仿宋"/>
          <w:color w:val="000000"/>
          <w:sz w:val="32"/>
          <w:szCs w:val="32"/>
        </w:rPr>
        <w:t>进行现场备案。</w:t>
      </w:r>
    </w:p>
    <w:p>
      <w:pPr>
        <w:spacing w:line="600" w:lineRule="exact"/>
        <w:ind w:firstLine="640" w:firstLineChars="200"/>
        <w:jc w:val="left"/>
        <w:rPr>
          <w:rFonts w:hint="eastAsia" w:ascii="仿宋" w:hAnsi="仿宋" w:eastAsia="仿宋" w:cs="仿宋"/>
          <w:b/>
          <w:color w:val="000000"/>
          <w:sz w:val="32"/>
          <w:szCs w:val="32"/>
        </w:rPr>
      </w:pPr>
      <w:r>
        <w:rPr>
          <w:rFonts w:hint="eastAsia" w:ascii="仿宋" w:hAnsi="仿宋" w:eastAsia="仿宋" w:cs="仿宋"/>
          <w:color w:val="000000"/>
          <w:sz w:val="32"/>
          <w:szCs w:val="32"/>
          <w:lang w:eastAsia="zh-CN"/>
        </w:rPr>
        <w:t>新注册（或办理注册登记事项变更）的</w:t>
      </w:r>
      <w:r>
        <w:rPr>
          <w:rFonts w:hint="eastAsia" w:ascii="仿宋" w:hAnsi="仿宋" w:eastAsia="仿宋" w:cs="仿宋"/>
          <w:color w:val="000000"/>
          <w:sz w:val="32"/>
          <w:szCs w:val="32"/>
        </w:rPr>
        <w:t>企业</w:t>
      </w:r>
      <w:r>
        <w:rPr>
          <w:rFonts w:hint="eastAsia" w:ascii="仿宋" w:hAnsi="仿宋" w:eastAsia="仿宋" w:cs="仿宋"/>
          <w:color w:val="000000"/>
          <w:sz w:val="32"/>
          <w:szCs w:val="32"/>
          <w:lang w:eastAsia="zh-CN"/>
        </w:rPr>
        <w:t>可一并在登记窗口</w:t>
      </w:r>
      <w:r>
        <w:rPr>
          <w:rFonts w:hint="eastAsia" w:ascii="仿宋" w:hAnsi="仿宋" w:eastAsia="仿宋" w:cs="仿宋"/>
          <w:color w:val="000000"/>
          <w:sz w:val="32"/>
          <w:szCs w:val="32"/>
        </w:rPr>
        <w:t>办理</w:t>
      </w:r>
      <w:r>
        <w:rPr>
          <w:rFonts w:hint="eastAsia" w:ascii="仿宋" w:hAnsi="仿宋" w:eastAsia="仿宋" w:cs="仿宋"/>
          <w:color w:val="000000"/>
          <w:sz w:val="32"/>
          <w:szCs w:val="32"/>
          <w:lang w:eastAsia="zh-CN"/>
        </w:rPr>
        <w:t>联络员备案</w:t>
      </w:r>
      <w:r>
        <w:rPr>
          <w:rFonts w:hint="eastAsia" w:ascii="仿宋" w:hAnsi="仿宋" w:eastAsia="仿宋" w:cs="仿宋"/>
          <w:color w:val="000000"/>
          <w:sz w:val="32"/>
          <w:szCs w:val="32"/>
        </w:rPr>
        <w:t>。</w:t>
      </w:r>
      <w:r>
        <w:rPr>
          <w:rFonts w:hint="eastAsia" w:ascii="仿宋" w:hAnsi="仿宋" w:eastAsia="仿宋" w:cs="仿宋"/>
          <w:color w:val="000000"/>
          <w:sz w:val="32"/>
          <w:szCs w:val="32"/>
          <w:lang w:eastAsia="zh-CN"/>
        </w:rPr>
        <w:t>只办理联络员备案（或变更）</w:t>
      </w:r>
      <w:r>
        <w:rPr>
          <w:rFonts w:hint="eastAsia" w:ascii="仿宋" w:hAnsi="仿宋" w:eastAsia="仿宋" w:cs="仿宋"/>
          <w:b w:val="0"/>
          <w:bCs/>
          <w:color w:val="000000"/>
          <w:sz w:val="32"/>
          <w:szCs w:val="32"/>
        </w:rPr>
        <w:t>的企业请与所属登记机关</w:t>
      </w:r>
      <w:r>
        <w:rPr>
          <w:rFonts w:hint="eastAsia" w:ascii="仿宋" w:hAnsi="仿宋" w:eastAsia="仿宋" w:cs="仿宋"/>
          <w:b w:val="0"/>
          <w:bCs/>
          <w:color w:val="000000"/>
          <w:sz w:val="32"/>
          <w:szCs w:val="32"/>
          <w:lang w:eastAsia="zh-CN"/>
        </w:rPr>
        <w:t>信用监管机构</w:t>
      </w:r>
      <w:r>
        <w:rPr>
          <w:rFonts w:hint="eastAsia" w:ascii="仿宋" w:hAnsi="仿宋" w:eastAsia="仿宋" w:cs="仿宋"/>
          <w:b w:val="0"/>
          <w:bCs/>
          <w:color w:val="000000"/>
          <w:sz w:val="32"/>
          <w:szCs w:val="32"/>
        </w:rPr>
        <w:t>联系。</w:t>
      </w:r>
    </w:p>
    <w:p>
      <w:pPr>
        <w:spacing w:line="600" w:lineRule="exact"/>
        <w:ind w:firstLine="640" w:firstLineChars="200"/>
        <w:jc w:val="left"/>
        <w:rPr>
          <w:rFonts w:hint="eastAsia" w:ascii="仿宋" w:hAnsi="仿宋" w:eastAsia="仿宋" w:cs="仿宋"/>
          <w:color w:val="000000"/>
          <w:sz w:val="32"/>
          <w:szCs w:val="32"/>
        </w:rPr>
      </w:pPr>
      <w:r>
        <w:rPr>
          <w:rFonts w:hint="eastAsia" w:ascii="仿宋" w:hAnsi="仿宋" w:eastAsia="仿宋" w:cs="仿宋"/>
          <w:color w:val="000000"/>
          <w:sz w:val="32"/>
          <w:szCs w:val="32"/>
        </w:rPr>
        <w:t>（二）网上办理</w:t>
      </w:r>
    </w:p>
    <w:p>
      <w:pPr>
        <w:spacing w:line="600" w:lineRule="exact"/>
        <w:ind w:firstLine="640" w:firstLineChars="200"/>
        <w:jc w:val="left"/>
        <w:rPr>
          <w:rFonts w:hint="eastAsia" w:ascii="仿宋" w:hAnsi="仿宋" w:eastAsia="仿宋" w:cs="仿宋"/>
          <w:color w:val="000000"/>
          <w:sz w:val="32"/>
          <w:szCs w:val="32"/>
        </w:rPr>
      </w:pPr>
      <w:r>
        <w:rPr>
          <w:rFonts w:hint="eastAsia" w:ascii="仿宋" w:hAnsi="仿宋" w:eastAsia="仿宋" w:cs="仿宋"/>
          <w:color w:val="000000"/>
          <w:sz w:val="32"/>
          <w:szCs w:val="32"/>
        </w:rPr>
        <w:t>网上办理</w:t>
      </w:r>
      <w:r>
        <w:rPr>
          <w:rFonts w:hint="eastAsia" w:ascii="仿宋" w:hAnsi="仿宋" w:eastAsia="仿宋" w:cs="仿宋"/>
          <w:color w:val="000000"/>
          <w:sz w:val="32"/>
          <w:szCs w:val="32"/>
          <w:lang w:eastAsia="zh-CN"/>
        </w:rPr>
        <w:t>仅</w:t>
      </w:r>
      <w:r>
        <w:rPr>
          <w:rFonts w:hint="eastAsia" w:ascii="仿宋" w:hAnsi="仿宋" w:eastAsia="仿宋" w:cs="仿宋"/>
          <w:color w:val="000000"/>
          <w:sz w:val="32"/>
          <w:szCs w:val="32"/>
        </w:rPr>
        <w:t>适用于已</w:t>
      </w:r>
      <w:r>
        <w:rPr>
          <w:rFonts w:hint="eastAsia" w:ascii="仿宋" w:hAnsi="仿宋" w:eastAsia="仿宋" w:cs="仿宋"/>
          <w:color w:val="000000"/>
          <w:sz w:val="32"/>
          <w:szCs w:val="32"/>
          <w:lang w:eastAsia="zh-CN"/>
        </w:rPr>
        <w:t>进行过</w:t>
      </w:r>
      <w:r>
        <w:rPr>
          <w:rFonts w:hint="eastAsia" w:ascii="仿宋" w:hAnsi="仿宋" w:eastAsia="仿宋" w:cs="仿宋"/>
          <w:color w:val="000000"/>
          <w:sz w:val="32"/>
          <w:szCs w:val="32"/>
        </w:rPr>
        <w:t>联络员备案</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且原联络员联系电话</w:t>
      </w:r>
      <w:r>
        <w:rPr>
          <w:rFonts w:hint="eastAsia" w:ascii="仿宋" w:hAnsi="仿宋" w:eastAsia="仿宋" w:cs="仿宋"/>
          <w:color w:val="000000"/>
          <w:sz w:val="32"/>
          <w:szCs w:val="32"/>
          <w:lang w:eastAsia="zh-CN"/>
        </w:rPr>
        <w:t>仍然</w:t>
      </w:r>
      <w:r>
        <w:rPr>
          <w:rFonts w:hint="eastAsia" w:ascii="仿宋" w:hAnsi="仿宋" w:eastAsia="仿宋" w:cs="仿宋"/>
          <w:color w:val="000000"/>
          <w:sz w:val="32"/>
          <w:szCs w:val="32"/>
        </w:rPr>
        <w:t>有效的企业</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企业</w:t>
      </w:r>
      <w:r>
        <w:rPr>
          <w:rFonts w:hint="eastAsia" w:ascii="仿宋" w:hAnsi="仿宋" w:eastAsia="仿宋" w:cs="仿宋"/>
          <w:color w:val="000000"/>
          <w:sz w:val="32"/>
          <w:szCs w:val="32"/>
          <w:lang w:eastAsia="zh-CN"/>
        </w:rPr>
        <w:t>可</w:t>
      </w:r>
      <w:r>
        <w:rPr>
          <w:rFonts w:hint="eastAsia" w:ascii="仿宋" w:hAnsi="仿宋" w:eastAsia="仿宋" w:cs="仿宋"/>
          <w:color w:val="000000"/>
          <w:sz w:val="32"/>
          <w:szCs w:val="32"/>
        </w:rPr>
        <w:t>自行登录国家企业信用信息公示系统（湖南）（http://hn.gsxt.gov.cn），点击“企业信息填报”—“联络员备案及变更”进行</w:t>
      </w:r>
      <w:r>
        <w:rPr>
          <w:rFonts w:hint="eastAsia" w:ascii="仿宋" w:hAnsi="仿宋" w:eastAsia="仿宋" w:cs="仿宋"/>
          <w:color w:val="000000"/>
          <w:sz w:val="32"/>
          <w:szCs w:val="32"/>
          <w:lang w:eastAsia="zh-CN"/>
        </w:rPr>
        <w:t>联络员重新备案或信息变更</w:t>
      </w:r>
      <w:r>
        <w:rPr>
          <w:rFonts w:hint="eastAsia" w:ascii="仿宋" w:hAnsi="仿宋" w:eastAsia="仿宋" w:cs="仿宋"/>
          <w:color w:val="000000"/>
          <w:sz w:val="32"/>
          <w:szCs w:val="32"/>
        </w:rPr>
        <w:t>。</w:t>
      </w:r>
    </w:p>
    <w:p>
      <w:pPr>
        <w:spacing w:line="600" w:lineRule="exact"/>
        <w:ind w:firstLine="640" w:firstLineChars="200"/>
        <w:jc w:val="left"/>
        <w:rPr>
          <w:rFonts w:hint="eastAsia" w:ascii="仿宋" w:hAnsi="仿宋" w:eastAsia="仿宋" w:cs="仿宋"/>
          <w:color w:val="000000"/>
          <w:sz w:val="32"/>
          <w:szCs w:val="32"/>
        </w:rPr>
      </w:pPr>
      <w:r>
        <w:rPr>
          <w:rFonts w:hint="eastAsia" w:ascii="仿宋" w:hAnsi="仿宋" w:eastAsia="仿宋" w:cs="仿宋"/>
          <w:color w:val="000000"/>
          <w:sz w:val="32"/>
          <w:szCs w:val="32"/>
        </w:rPr>
        <w:t>二、现场办理所需提交材料</w:t>
      </w:r>
    </w:p>
    <w:p>
      <w:pPr>
        <w:spacing w:line="600" w:lineRule="exact"/>
        <w:ind w:firstLine="624" w:firstLineChars="200"/>
        <w:jc w:val="left"/>
        <w:rPr>
          <w:rFonts w:hint="eastAsia" w:ascii="仿宋" w:hAnsi="仿宋" w:eastAsia="仿宋" w:cs="仿宋"/>
          <w:color w:val="000000"/>
          <w:spacing w:val="-4"/>
          <w:sz w:val="32"/>
          <w:szCs w:val="32"/>
          <w:lang w:eastAsia="zh-CN"/>
        </w:rPr>
      </w:pPr>
      <w:r>
        <w:rPr>
          <w:rFonts w:hint="eastAsia" w:ascii="仿宋" w:hAnsi="仿宋" w:eastAsia="仿宋" w:cs="仿宋"/>
          <w:color w:val="000000"/>
          <w:spacing w:val="-4"/>
          <w:sz w:val="32"/>
          <w:szCs w:val="32"/>
        </w:rPr>
        <w:t>1</w:t>
      </w:r>
      <w:r>
        <w:rPr>
          <w:rFonts w:hint="default" w:ascii="仿宋" w:hAnsi="仿宋" w:eastAsia="仿宋" w:cs="仿宋"/>
          <w:color w:val="000000"/>
          <w:spacing w:val="-4"/>
          <w:sz w:val="32"/>
          <w:szCs w:val="32"/>
          <w:lang w:val="en-US"/>
        </w:rPr>
        <w:t>.</w:t>
      </w:r>
      <w:r>
        <w:rPr>
          <w:rFonts w:hint="eastAsia" w:ascii="仿宋" w:hAnsi="仿宋" w:eastAsia="仿宋" w:cs="仿宋"/>
          <w:color w:val="000000"/>
          <w:spacing w:val="-4"/>
          <w:sz w:val="32"/>
          <w:szCs w:val="32"/>
          <w:lang w:eastAsia="zh-CN"/>
        </w:rPr>
        <w:t>市场主体联络员</w:t>
      </w:r>
      <w:r>
        <w:rPr>
          <w:rFonts w:hint="eastAsia" w:ascii="仿宋" w:hAnsi="仿宋" w:eastAsia="仿宋" w:cs="仿宋"/>
          <w:color w:val="000000"/>
          <w:spacing w:val="-4"/>
          <w:sz w:val="32"/>
          <w:szCs w:val="32"/>
        </w:rPr>
        <w:t>备案申请</w:t>
      </w:r>
      <w:r>
        <w:rPr>
          <w:rFonts w:hint="eastAsia" w:ascii="仿宋" w:hAnsi="仿宋" w:eastAsia="仿宋" w:cs="仿宋"/>
          <w:color w:val="000000"/>
          <w:spacing w:val="-4"/>
          <w:sz w:val="32"/>
          <w:szCs w:val="32"/>
          <w:lang w:eastAsia="zh-CN"/>
        </w:rPr>
        <w:t>表；</w:t>
      </w:r>
    </w:p>
    <w:p>
      <w:pPr>
        <w:spacing w:line="600" w:lineRule="exact"/>
        <w:ind w:firstLine="624" w:firstLineChars="200"/>
        <w:jc w:val="left"/>
        <w:rPr>
          <w:rFonts w:hint="eastAsia" w:ascii="仿宋" w:hAnsi="仿宋" w:eastAsia="仿宋" w:cs="仿宋"/>
          <w:color w:val="000000"/>
          <w:spacing w:val="-4"/>
          <w:sz w:val="32"/>
          <w:szCs w:val="32"/>
          <w:lang w:val="en-US" w:eastAsia="zh-CN"/>
        </w:rPr>
      </w:pPr>
      <w:r>
        <w:rPr>
          <w:rFonts w:hint="eastAsia" w:ascii="仿宋" w:hAnsi="仿宋" w:eastAsia="仿宋" w:cs="仿宋"/>
          <w:color w:val="000000"/>
          <w:spacing w:val="-4"/>
          <w:sz w:val="32"/>
          <w:szCs w:val="32"/>
          <w:lang w:val="en-US" w:eastAsia="zh-CN"/>
        </w:rPr>
        <w:t>2</w:t>
      </w:r>
      <w:r>
        <w:rPr>
          <w:rFonts w:hint="default" w:ascii="仿宋" w:hAnsi="仿宋" w:eastAsia="仿宋" w:cs="仿宋"/>
          <w:color w:val="000000"/>
          <w:spacing w:val="-4"/>
          <w:sz w:val="32"/>
          <w:szCs w:val="32"/>
          <w:lang w:val="en-US" w:eastAsia="zh-CN"/>
        </w:rPr>
        <w:t>.</w:t>
      </w:r>
      <w:r>
        <w:rPr>
          <w:rFonts w:hint="eastAsia" w:ascii="仿宋" w:hAnsi="仿宋" w:eastAsia="仿宋" w:cs="仿宋"/>
          <w:color w:val="000000"/>
          <w:spacing w:val="-4"/>
          <w:sz w:val="32"/>
          <w:szCs w:val="32"/>
          <w:lang w:val="en-US" w:eastAsia="zh-CN"/>
        </w:rPr>
        <w:t>营业执照复印件；</w:t>
      </w:r>
    </w:p>
    <w:p>
      <w:pPr>
        <w:spacing w:line="600" w:lineRule="exact"/>
        <w:ind w:firstLine="624" w:firstLineChars="200"/>
        <w:jc w:val="left"/>
        <w:rPr>
          <w:rFonts w:hint="eastAsia" w:ascii="仿宋" w:hAnsi="仿宋" w:eastAsia="仿宋" w:cs="仿宋"/>
          <w:color w:val="000000"/>
          <w:spacing w:val="-4"/>
          <w:sz w:val="32"/>
          <w:szCs w:val="32"/>
          <w:lang w:val="en-US" w:eastAsia="zh-CN"/>
        </w:rPr>
      </w:pPr>
      <w:r>
        <w:rPr>
          <w:rFonts w:hint="eastAsia" w:ascii="仿宋" w:hAnsi="仿宋" w:eastAsia="仿宋" w:cs="仿宋"/>
          <w:color w:val="000000"/>
          <w:spacing w:val="-4"/>
          <w:sz w:val="32"/>
          <w:szCs w:val="32"/>
          <w:lang w:val="en-US" w:eastAsia="zh-CN"/>
        </w:rPr>
        <w:t>3</w:t>
      </w:r>
      <w:r>
        <w:rPr>
          <w:rFonts w:hint="default" w:ascii="仿宋" w:hAnsi="仿宋" w:eastAsia="仿宋" w:cs="仿宋"/>
          <w:color w:val="000000"/>
          <w:spacing w:val="-4"/>
          <w:sz w:val="32"/>
          <w:szCs w:val="32"/>
          <w:lang w:val="en-US" w:eastAsia="zh-CN"/>
        </w:rPr>
        <w:t>.</w:t>
      </w:r>
      <w:bookmarkStart w:id="0" w:name="_GoBack"/>
      <w:bookmarkEnd w:id="0"/>
      <w:r>
        <w:rPr>
          <w:rFonts w:hint="eastAsia" w:ascii="仿宋" w:hAnsi="仿宋" w:eastAsia="仿宋" w:cs="仿宋"/>
          <w:color w:val="000000"/>
          <w:spacing w:val="-4"/>
          <w:sz w:val="32"/>
          <w:szCs w:val="32"/>
          <w:lang w:val="en-US" w:eastAsia="zh-CN"/>
        </w:rPr>
        <w:t>企业法定代表人（负责人）、联络员身份证复印件。</w:t>
      </w:r>
    </w:p>
    <w:p>
      <w:pPr>
        <w:spacing w:line="600" w:lineRule="exact"/>
        <w:ind w:firstLine="640" w:firstLineChars="200"/>
        <w:jc w:val="left"/>
        <w:rPr>
          <w:rFonts w:hint="eastAsia" w:ascii="仿宋" w:hAnsi="仿宋" w:eastAsia="仿宋" w:cs="仿宋"/>
          <w:color w:val="000000"/>
          <w:sz w:val="32"/>
          <w:szCs w:val="32"/>
        </w:rPr>
      </w:pPr>
      <w:r>
        <w:rPr>
          <w:rFonts w:hint="eastAsia" w:ascii="仿宋" w:hAnsi="仿宋" w:eastAsia="仿宋" w:cs="仿宋"/>
          <w:color w:val="000000"/>
          <w:sz w:val="32"/>
          <w:szCs w:val="32"/>
          <w:lang w:eastAsia="zh-CN"/>
        </w:rPr>
        <w:t>复印件应</w:t>
      </w:r>
      <w:r>
        <w:rPr>
          <w:rFonts w:hint="eastAsia" w:ascii="仿宋" w:hAnsi="仿宋" w:eastAsia="仿宋" w:cs="仿宋"/>
          <w:color w:val="000000"/>
          <w:sz w:val="32"/>
          <w:szCs w:val="32"/>
        </w:rPr>
        <w:t>注明“经核对与原件一致”，</w:t>
      </w:r>
      <w:r>
        <w:rPr>
          <w:rFonts w:hint="eastAsia" w:ascii="仿宋" w:hAnsi="仿宋" w:eastAsia="仿宋" w:cs="仿宋"/>
          <w:color w:val="000000"/>
          <w:sz w:val="32"/>
          <w:szCs w:val="32"/>
          <w:lang w:eastAsia="zh-CN"/>
        </w:rPr>
        <w:t>由提交人签名。申请表应同时</w:t>
      </w:r>
      <w:r>
        <w:rPr>
          <w:rFonts w:hint="eastAsia" w:ascii="仿宋" w:hAnsi="仿宋" w:eastAsia="仿宋" w:cs="仿宋"/>
          <w:color w:val="000000"/>
          <w:sz w:val="32"/>
          <w:szCs w:val="32"/>
        </w:rPr>
        <w:t>加盖</w:t>
      </w:r>
      <w:r>
        <w:rPr>
          <w:rFonts w:hint="eastAsia" w:ascii="仿宋" w:hAnsi="仿宋" w:eastAsia="仿宋" w:cs="仿宋"/>
          <w:color w:val="000000"/>
          <w:sz w:val="32"/>
          <w:szCs w:val="32"/>
          <w:lang w:eastAsia="zh-CN"/>
        </w:rPr>
        <w:t>企业</w:t>
      </w:r>
      <w:r>
        <w:rPr>
          <w:rFonts w:hint="eastAsia" w:ascii="仿宋" w:hAnsi="仿宋" w:eastAsia="仿宋" w:cs="仿宋"/>
          <w:color w:val="000000"/>
          <w:sz w:val="32"/>
          <w:szCs w:val="32"/>
        </w:rPr>
        <w:t>公章。</w:t>
      </w:r>
    </w:p>
    <w:p>
      <w:pPr>
        <w:spacing w:line="600" w:lineRule="exact"/>
        <w:jc w:val="left"/>
        <w:rPr>
          <w:rFonts w:hint="eastAsia" w:ascii="黑体" w:hAnsi="黑体" w:eastAsia="黑体" w:cs="黑体"/>
          <w:b w:val="0"/>
          <w:bCs w:val="0"/>
          <w:kern w:val="0"/>
          <w:sz w:val="36"/>
          <w:szCs w:val="36"/>
        </w:rPr>
      </w:pPr>
      <w:r>
        <w:rPr>
          <w:rFonts w:hint="eastAsia" w:ascii="仿宋" w:hAnsi="仿宋" w:eastAsia="仿宋" w:cs="仿宋"/>
          <w:color w:val="000000"/>
          <w:sz w:val="32"/>
          <w:szCs w:val="32"/>
          <w:lang w:val="en-US" w:eastAsia="zh-CN"/>
        </w:rPr>
        <w:t xml:space="preserve">    </w:t>
      </w:r>
      <w:r>
        <w:rPr>
          <w:rFonts w:hint="eastAsia" w:ascii="黑体" w:hAnsi="黑体" w:eastAsia="黑体" w:cs="黑体"/>
          <w:b/>
          <w:bCs/>
          <w:color w:val="000000"/>
          <w:sz w:val="32"/>
          <w:szCs w:val="32"/>
          <w:lang w:val="en-US" w:eastAsia="zh-CN"/>
        </w:rPr>
        <w:t>注：</w:t>
      </w:r>
      <w:r>
        <w:rPr>
          <w:rFonts w:hint="eastAsia" w:ascii="仿宋" w:hAnsi="仿宋" w:eastAsia="仿宋" w:cs="仿宋"/>
          <w:b w:val="0"/>
          <w:bCs w:val="0"/>
          <w:color w:val="000000"/>
          <w:sz w:val="32"/>
          <w:szCs w:val="32"/>
          <w:lang w:eastAsia="zh-CN"/>
        </w:rPr>
        <w:t>新注册（或办理注册登记事项变更）的</w:t>
      </w:r>
      <w:r>
        <w:rPr>
          <w:rFonts w:hint="eastAsia" w:ascii="仿宋" w:hAnsi="仿宋" w:eastAsia="仿宋" w:cs="仿宋"/>
          <w:b w:val="0"/>
          <w:bCs w:val="0"/>
          <w:color w:val="000000"/>
          <w:sz w:val="32"/>
          <w:szCs w:val="32"/>
        </w:rPr>
        <w:t>企业</w:t>
      </w:r>
      <w:r>
        <w:rPr>
          <w:rFonts w:hint="eastAsia" w:ascii="仿宋" w:hAnsi="仿宋" w:eastAsia="仿宋" w:cs="仿宋"/>
          <w:b w:val="0"/>
          <w:bCs w:val="0"/>
          <w:color w:val="000000"/>
          <w:sz w:val="32"/>
          <w:szCs w:val="32"/>
          <w:lang w:eastAsia="zh-CN"/>
        </w:rPr>
        <w:t>在登记窗口</w:t>
      </w:r>
      <w:r>
        <w:rPr>
          <w:rFonts w:hint="eastAsia" w:ascii="仿宋" w:hAnsi="仿宋" w:eastAsia="仿宋" w:cs="仿宋"/>
          <w:b w:val="0"/>
          <w:bCs w:val="0"/>
          <w:color w:val="000000"/>
          <w:sz w:val="32"/>
          <w:szCs w:val="32"/>
        </w:rPr>
        <w:t>办理</w:t>
      </w:r>
      <w:r>
        <w:rPr>
          <w:rFonts w:hint="eastAsia" w:ascii="仿宋" w:hAnsi="仿宋" w:eastAsia="仿宋" w:cs="仿宋"/>
          <w:b w:val="0"/>
          <w:bCs w:val="0"/>
          <w:color w:val="000000"/>
          <w:sz w:val="32"/>
          <w:szCs w:val="32"/>
          <w:lang w:eastAsia="zh-CN"/>
        </w:rPr>
        <w:t>联络员备案的，按注册登记要求提交备案表和委托书。</w:t>
      </w:r>
    </w:p>
    <w:p>
      <w:pPr>
        <w:widowControl/>
        <w:spacing w:line="500" w:lineRule="exact"/>
        <w:jc w:val="center"/>
        <w:rPr>
          <w:rFonts w:ascii="黑体" w:hAnsi="黑体" w:eastAsia="黑体" w:cs="黑体"/>
          <w:kern w:val="0"/>
          <w:sz w:val="44"/>
          <w:szCs w:val="44"/>
        </w:rPr>
      </w:pPr>
      <w:r>
        <w:rPr>
          <w:rFonts w:hint="eastAsia" w:ascii="黑体" w:hAnsi="黑体" w:eastAsia="黑体" w:cs="黑体"/>
          <w:kern w:val="0"/>
          <w:sz w:val="44"/>
          <w:szCs w:val="44"/>
        </w:rPr>
        <w:t>市场</w:t>
      </w:r>
      <w:r>
        <w:rPr>
          <w:rFonts w:hint="eastAsia" w:ascii="黑体" w:hAnsi="黑体" w:eastAsia="黑体" w:cs="黑体"/>
          <w:kern w:val="0"/>
          <w:sz w:val="44"/>
          <w:szCs w:val="44"/>
          <w:lang w:eastAsia="zh-CN"/>
        </w:rPr>
        <w:t>经营</w:t>
      </w:r>
      <w:r>
        <w:rPr>
          <w:rFonts w:hint="eastAsia" w:ascii="黑体" w:hAnsi="黑体" w:eastAsia="黑体" w:cs="黑体"/>
          <w:kern w:val="0"/>
          <w:sz w:val="44"/>
          <w:szCs w:val="44"/>
        </w:rPr>
        <w:t>主体</w:t>
      </w:r>
      <w:r>
        <w:rPr>
          <w:rFonts w:hint="eastAsia" w:ascii="黑体" w:hAnsi="黑体" w:eastAsia="黑体" w:cs="黑体"/>
          <w:sz w:val="44"/>
          <w:szCs w:val="44"/>
        </w:rPr>
        <w:t>联络员备案申请</w:t>
      </w:r>
      <w:r>
        <w:rPr>
          <w:rFonts w:hint="eastAsia" w:ascii="黑体" w:hAnsi="黑体" w:eastAsia="黑体" w:cs="黑体"/>
          <w:sz w:val="44"/>
          <w:szCs w:val="44"/>
          <w:lang w:eastAsia="zh-CN"/>
        </w:rPr>
        <w:t>表</w:t>
      </w:r>
    </w:p>
    <w:tbl>
      <w:tblPr>
        <w:tblStyle w:val="8"/>
        <w:tblW w:w="0" w:type="auto"/>
        <w:tblInd w:w="-6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01"/>
        <w:gridCol w:w="1346"/>
        <w:gridCol w:w="1044"/>
        <w:gridCol w:w="349"/>
        <w:gridCol w:w="443"/>
        <w:gridCol w:w="1356"/>
        <w:gridCol w:w="681"/>
        <w:gridCol w:w="26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47" w:type="dxa"/>
            <w:gridSpan w:val="2"/>
            <w:noWrap w:val="0"/>
            <w:vAlign w:val="center"/>
          </w:tcPr>
          <w:p>
            <w:pPr>
              <w:pStyle w:val="20"/>
              <w:spacing w:line="500" w:lineRule="exact"/>
              <w:jc w:val="left"/>
              <w:outlineLvl w:val="0"/>
              <w:rPr>
                <w:rFonts w:ascii="仿宋_GB2312" w:eastAsia="仿宋_GB2312"/>
                <w:sz w:val="28"/>
                <w:szCs w:val="28"/>
              </w:rPr>
            </w:pPr>
            <w:r>
              <w:rPr>
                <w:rFonts w:hint="eastAsia" w:ascii="仿宋_GB2312" w:eastAsia="仿宋_GB2312"/>
                <w:sz w:val="28"/>
                <w:szCs w:val="28"/>
              </w:rPr>
              <w:t>市场</w:t>
            </w:r>
            <w:r>
              <w:rPr>
                <w:rFonts w:hint="eastAsia" w:ascii="仿宋_GB2312" w:eastAsia="仿宋_GB2312"/>
                <w:sz w:val="28"/>
                <w:szCs w:val="28"/>
                <w:lang w:eastAsia="zh-CN"/>
              </w:rPr>
              <w:t>经营</w:t>
            </w:r>
            <w:r>
              <w:rPr>
                <w:rFonts w:hint="eastAsia" w:ascii="仿宋_GB2312" w:eastAsia="仿宋_GB2312"/>
                <w:sz w:val="28"/>
                <w:szCs w:val="28"/>
              </w:rPr>
              <w:t>主体名称</w:t>
            </w:r>
          </w:p>
        </w:tc>
        <w:tc>
          <w:tcPr>
            <w:tcW w:w="6528" w:type="dxa"/>
            <w:gridSpan w:val="6"/>
            <w:noWrap w:val="0"/>
            <w:vAlign w:val="center"/>
          </w:tcPr>
          <w:p>
            <w:pPr>
              <w:pStyle w:val="20"/>
              <w:spacing w:line="500" w:lineRule="exact"/>
              <w:jc w:val="center"/>
              <w:outlineLvl w:val="0"/>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47" w:type="dxa"/>
            <w:gridSpan w:val="2"/>
            <w:noWrap w:val="0"/>
            <w:vAlign w:val="center"/>
          </w:tcPr>
          <w:p>
            <w:pPr>
              <w:pStyle w:val="20"/>
              <w:spacing w:line="500" w:lineRule="exact"/>
              <w:jc w:val="left"/>
              <w:outlineLvl w:val="0"/>
              <w:rPr>
                <w:rFonts w:ascii="仿宋_GB2312" w:eastAsia="仿宋_GB2312"/>
                <w:sz w:val="28"/>
                <w:szCs w:val="28"/>
              </w:rPr>
            </w:pPr>
            <w:r>
              <w:rPr>
                <w:rFonts w:hint="eastAsia" w:ascii="仿宋_GB2312" w:hAnsi="仿宋" w:eastAsia="仿宋_GB2312" w:cs="仿宋"/>
                <w:sz w:val="28"/>
                <w:szCs w:val="28"/>
              </w:rPr>
              <w:t>注册号</w:t>
            </w:r>
            <w:r>
              <w:rPr>
                <w:rFonts w:ascii="仿宋_GB2312" w:hAnsi="仿宋" w:eastAsia="仿宋_GB2312" w:cs="仿宋"/>
                <w:sz w:val="28"/>
                <w:szCs w:val="28"/>
              </w:rPr>
              <w:t>/</w:t>
            </w:r>
            <w:r>
              <w:rPr>
                <w:rFonts w:hint="eastAsia" w:ascii="仿宋_GB2312" w:hAnsi="仿宋" w:eastAsia="仿宋_GB2312" w:cs="仿宋"/>
                <w:sz w:val="28"/>
                <w:szCs w:val="28"/>
              </w:rPr>
              <w:t>统一社会信用代码：</w:t>
            </w:r>
          </w:p>
        </w:tc>
        <w:tc>
          <w:tcPr>
            <w:tcW w:w="6528" w:type="dxa"/>
            <w:gridSpan w:val="6"/>
            <w:noWrap w:val="0"/>
            <w:vAlign w:val="center"/>
          </w:tcPr>
          <w:p>
            <w:pPr>
              <w:pStyle w:val="20"/>
              <w:spacing w:line="500" w:lineRule="exact"/>
              <w:jc w:val="center"/>
              <w:outlineLvl w:val="0"/>
              <w:rPr>
                <w:rFonts w:hint="eastAsia" w:ascii="仿宋_GB2312" w:eastAsia="仿宋_GB2312"/>
                <w:sz w:val="28"/>
                <w:szCs w:val="28"/>
                <w:lang w:val="en-US" w:eastAsia="zh-CN"/>
              </w:rPr>
            </w:pPr>
            <w:r>
              <w:rPr>
                <w:rFonts w:hint="eastAsia" w:ascii="仿宋_GB2312" w:eastAsia="仿宋_GB2312"/>
                <w:sz w:val="28"/>
                <w:szCs w:val="28"/>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47" w:type="dxa"/>
            <w:gridSpan w:val="2"/>
            <w:noWrap w:val="0"/>
            <w:vAlign w:val="center"/>
          </w:tcPr>
          <w:p>
            <w:pPr>
              <w:pStyle w:val="20"/>
              <w:spacing w:line="500" w:lineRule="exact"/>
              <w:jc w:val="left"/>
              <w:outlineLvl w:val="0"/>
              <w:rPr>
                <w:rFonts w:ascii="仿宋_GB2312" w:eastAsia="仿宋_GB2312"/>
                <w:sz w:val="28"/>
                <w:szCs w:val="28"/>
              </w:rPr>
            </w:pPr>
            <w:r>
              <w:rPr>
                <w:rFonts w:hint="eastAsia" w:ascii="仿宋_GB2312" w:hAnsi="仿宋" w:eastAsia="仿宋_GB2312" w:cs="仿宋"/>
                <w:sz w:val="28"/>
                <w:szCs w:val="28"/>
              </w:rPr>
              <w:t>住</w:t>
            </w:r>
            <w:r>
              <w:rPr>
                <w:rFonts w:ascii="仿宋_GB2312" w:hAnsi="仿宋" w:eastAsia="仿宋_GB2312" w:cs="仿宋"/>
                <w:sz w:val="28"/>
                <w:szCs w:val="28"/>
              </w:rPr>
              <w:t xml:space="preserve">    </w:t>
            </w:r>
            <w:r>
              <w:rPr>
                <w:rFonts w:hint="eastAsia" w:ascii="仿宋_GB2312" w:hAnsi="仿宋" w:eastAsia="仿宋_GB2312" w:cs="仿宋"/>
                <w:sz w:val="28"/>
                <w:szCs w:val="28"/>
              </w:rPr>
              <w:t>所</w:t>
            </w:r>
          </w:p>
        </w:tc>
        <w:tc>
          <w:tcPr>
            <w:tcW w:w="6528" w:type="dxa"/>
            <w:gridSpan w:val="6"/>
            <w:noWrap w:val="0"/>
            <w:vAlign w:val="center"/>
          </w:tcPr>
          <w:p>
            <w:pPr>
              <w:pStyle w:val="20"/>
              <w:spacing w:line="500" w:lineRule="exact"/>
              <w:jc w:val="center"/>
              <w:outlineLvl w:val="0"/>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47" w:type="dxa"/>
            <w:gridSpan w:val="2"/>
            <w:noWrap w:val="0"/>
            <w:vAlign w:val="center"/>
          </w:tcPr>
          <w:p>
            <w:pPr>
              <w:pStyle w:val="20"/>
              <w:spacing w:line="500" w:lineRule="exact"/>
              <w:jc w:val="left"/>
              <w:outlineLvl w:val="0"/>
              <w:rPr>
                <w:rFonts w:ascii="仿宋_GB2312" w:eastAsia="仿宋_GB2312"/>
                <w:sz w:val="28"/>
                <w:szCs w:val="28"/>
              </w:rPr>
            </w:pPr>
            <w:r>
              <w:rPr>
                <w:rFonts w:hint="eastAsia" w:ascii="仿宋_GB2312" w:eastAsia="仿宋_GB2312"/>
                <w:sz w:val="28"/>
                <w:szCs w:val="28"/>
              </w:rPr>
              <w:t>法定代表人（或负责人）</w:t>
            </w:r>
          </w:p>
        </w:tc>
        <w:tc>
          <w:tcPr>
            <w:tcW w:w="1836" w:type="dxa"/>
            <w:gridSpan w:val="3"/>
            <w:noWrap w:val="0"/>
            <w:vAlign w:val="center"/>
          </w:tcPr>
          <w:p>
            <w:pPr>
              <w:pStyle w:val="20"/>
              <w:spacing w:line="500" w:lineRule="exact"/>
              <w:outlineLvl w:val="0"/>
              <w:rPr>
                <w:rFonts w:ascii="仿宋_GB2312" w:eastAsia="仿宋_GB2312"/>
                <w:sz w:val="28"/>
                <w:szCs w:val="28"/>
              </w:rPr>
            </w:pPr>
            <w:r>
              <w:rPr>
                <w:rFonts w:ascii="仿宋_GB2312" w:hAnsi="仿宋" w:eastAsia="仿宋_GB2312" w:cs="仿宋"/>
                <w:sz w:val="28"/>
                <w:szCs w:val="28"/>
              </w:rPr>
              <w:t xml:space="preserve">                </w:t>
            </w:r>
          </w:p>
        </w:tc>
        <w:tc>
          <w:tcPr>
            <w:tcW w:w="1356" w:type="dxa"/>
            <w:noWrap w:val="0"/>
            <w:vAlign w:val="center"/>
          </w:tcPr>
          <w:p>
            <w:pPr>
              <w:pStyle w:val="20"/>
              <w:spacing w:line="500" w:lineRule="exact"/>
              <w:outlineLvl w:val="0"/>
              <w:rPr>
                <w:rFonts w:ascii="仿宋_GB2312" w:hAnsi="仿宋" w:eastAsia="仿宋_GB2312" w:cs="仿宋"/>
                <w:sz w:val="28"/>
                <w:szCs w:val="28"/>
              </w:rPr>
            </w:pPr>
            <w:r>
              <w:rPr>
                <w:rFonts w:hint="eastAsia" w:ascii="仿宋_GB2312" w:hAnsi="仿宋" w:eastAsia="仿宋_GB2312" w:cs="仿宋"/>
                <w:sz w:val="28"/>
                <w:szCs w:val="28"/>
              </w:rPr>
              <w:t>联系电话</w:t>
            </w:r>
          </w:p>
        </w:tc>
        <w:tc>
          <w:tcPr>
            <w:tcW w:w="3336" w:type="dxa"/>
            <w:gridSpan w:val="2"/>
            <w:noWrap w:val="0"/>
            <w:vAlign w:val="center"/>
          </w:tcPr>
          <w:p>
            <w:pPr>
              <w:pStyle w:val="20"/>
              <w:spacing w:line="500" w:lineRule="exact"/>
              <w:outlineLvl w:val="0"/>
              <w:rPr>
                <w:rFonts w:ascii="仿宋" w:hAnsi="仿宋" w:eastAsia="仿宋" w:cs="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175" w:type="dxa"/>
            <w:gridSpan w:val="8"/>
            <w:noWrap w:val="0"/>
            <w:vAlign w:val="center"/>
          </w:tcPr>
          <w:p>
            <w:pPr>
              <w:pStyle w:val="20"/>
              <w:spacing w:line="500" w:lineRule="exact"/>
              <w:jc w:val="center"/>
              <w:outlineLvl w:val="0"/>
              <w:rPr>
                <w:rFonts w:ascii="宋体"/>
                <w:b/>
                <w:bCs/>
                <w:sz w:val="20"/>
                <w:szCs w:val="20"/>
              </w:rPr>
            </w:pPr>
            <w:r>
              <w:rPr>
                <w:rFonts w:hint="eastAsia" w:ascii="黑体" w:hAnsi="黑体" w:eastAsia="黑体" w:cs="黑体"/>
                <w:b/>
                <w:bCs/>
                <w:sz w:val="28"/>
                <w:szCs w:val="28"/>
              </w:rPr>
              <w:t>申请备案的联络员信息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301" w:type="dxa"/>
            <w:noWrap w:val="0"/>
            <w:vAlign w:val="center"/>
          </w:tcPr>
          <w:p>
            <w:pPr>
              <w:pStyle w:val="20"/>
              <w:spacing w:line="500" w:lineRule="exact"/>
              <w:jc w:val="center"/>
              <w:outlineLvl w:val="0"/>
              <w:rPr>
                <w:rFonts w:ascii="仿宋_GB2312" w:eastAsia="仿宋_GB2312"/>
                <w:sz w:val="28"/>
                <w:szCs w:val="28"/>
              </w:rPr>
            </w:pPr>
            <w:r>
              <w:rPr>
                <w:rFonts w:hint="eastAsia" w:ascii="仿宋_GB2312" w:hAnsi="宋体" w:eastAsia="仿宋_GB2312"/>
                <w:sz w:val="28"/>
                <w:szCs w:val="28"/>
              </w:rPr>
              <w:t>姓</w:t>
            </w:r>
            <w:r>
              <w:rPr>
                <w:rFonts w:ascii="仿宋_GB2312" w:hAnsi="宋体" w:eastAsia="仿宋_GB2312"/>
                <w:sz w:val="28"/>
                <w:szCs w:val="28"/>
              </w:rPr>
              <w:t xml:space="preserve">    </w:t>
            </w:r>
            <w:r>
              <w:rPr>
                <w:rFonts w:hint="eastAsia" w:ascii="仿宋_GB2312" w:hAnsi="宋体" w:eastAsia="仿宋_GB2312"/>
                <w:sz w:val="28"/>
                <w:szCs w:val="28"/>
              </w:rPr>
              <w:t>名</w:t>
            </w:r>
          </w:p>
        </w:tc>
        <w:tc>
          <w:tcPr>
            <w:tcW w:w="2390" w:type="dxa"/>
            <w:gridSpan w:val="2"/>
            <w:noWrap w:val="0"/>
            <w:vAlign w:val="center"/>
          </w:tcPr>
          <w:p>
            <w:pPr>
              <w:pStyle w:val="20"/>
              <w:spacing w:line="500" w:lineRule="exact"/>
              <w:jc w:val="center"/>
              <w:outlineLvl w:val="0"/>
              <w:rPr>
                <w:rFonts w:ascii="仿宋_GB2312" w:eastAsia="仿宋_GB2312"/>
                <w:sz w:val="28"/>
                <w:szCs w:val="28"/>
              </w:rPr>
            </w:pPr>
          </w:p>
        </w:tc>
        <w:tc>
          <w:tcPr>
            <w:tcW w:w="2829" w:type="dxa"/>
            <w:gridSpan w:val="4"/>
            <w:noWrap w:val="0"/>
            <w:vAlign w:val="center"/>
          </w:tcPr>
          <w:p>
            <w:pPr>
              <w:pStyle w:val="20"/>
              <w:spacing w:line="500" w:lineRule="exact"/>
              <w:outlineLvl w:val="0"/>
              <w:rPr>
                <w:rFonts w:ascii="仿宋_GB2312" w:eastAsia="仿宋_GB2312"/>
                <w:sz w:val="28"/>
                <w:szCs w:val="28"/>
              </w:rPr>
            </w:pPr>
            <w:r>
              <w:rPr>
                <w:rFonts w:ascii="仿宋_GB2312" w:hAnsi="宋体" w:eastAsia="仿宋_GB2312"/>
                <w:sz w:val="28"/>
                <w:szCs w:val="28"/>
              </w:rPr>
              <w:t xml:space="preserve"> </w:t>
            </w:r>
            <w:r>
              <w:rPr>
                <w:rFonts w:hint="eastAsia" w:ascii="仿宋_GB2312" w:hAnsi="宋体" w:eastAsia="仿宋_GB2312"/>
                <w:sz w:val="28"/>
                <w:szCs w:val="28"/>
              </w:rPr>
              <w:t>身</w:t>
            </w:r>
            <w:r>
              <w:rPr>
                <w:rFonts w:ascii="仿宋_GB2312" w:hAnsi="宋体" w:eastAsia="仿宋_GB2312"/>
                <w:sz w:val="28"/>
                <w:szCs w:val="28"/>
              </w:rPr>
              <w:t xml:space="preserve"> </w:t>
            </w:r>
            <w:r>
              <w:rPr>
                <w:rFonts w:hint="eastAsia" w:ascii="仿宋_GB2312" w:hAnsi="宋体" w:eastAsia="仿宋_GB2312"/>
                <w:sz w:val="28"/>
                <w:szCs w:val="28"/>
              </w:rPr>
              <w:t>份</w:t>
            </w:r>
            <w:r>
              <w:rPr>
                <w:rFonts w:ascii="仿宋_GB2312" w:hAnsi="宋体" w:eastAsia="仿宋_GB2312"/>
                <w:sz w:val="28"/>
                <w:szCs w:val="28"/>
              </w:rPr>
              <w:t xml:space="preserve"> </w:t>
            </w:r>
            <w:r>
              <w:rPr>
                <w:rFonts w:hint="eastAsia" w:ascii="仿宋_GB2312" w:hAnsi="宋体" w:eastAsia="仿宋_GB2312"/>
                <w:sz w:val="28"/>
                <w:szCs w:val="28"/>
              </w:rPr>
              <w:t>证</w:t>
            </w:r>
            <w:r>
              <w:rPr>
                <w:rFonts w:ascii="仿宋_GB2312" w:hAnsi="宋体" w:eastAsia="仿宋_GB2312"/>
                <w:sz w:val="28"/>
                <w:szCs w:val="28"/>
              </w:rPr>
              <w:t xml:space="preserve"> </w:t>
            </w:r>
            <w:r>
              <w:rPr>
                <w:rFonts w:hint="eastAsia" w:ascii="仿宋_GB2312" w:hAnsi="宋体" w:eastAsia="仿宋_GB2312"/>
                <w:sz w:val="28"/>
                <w:szCs w:val="28"/>
              </w:rPr>
              <w:t>号</w:t>
            </w:r>
            <w:r>
              <w:rPr>
                <w:rFonts w:ascii="仿宋_GB2312" w:hAnsi="宋体" w:eastAsia="仿宋_GB2312"/>
                <w:sz w:val="28"/>
                <w:szCs w:val="28"/>
              </w:rPr>
              <w:t xml:space="preserve"> </w:t>
            </w:r>
            <w:r>
              <w:rPr>
                <w:rFonts w:hint="eastAsia" w:ascii="仿宋_GB2312" w:hAnsi="宋体" w:eastAsia="仿宋_GB2312"/>
                <w:sz w:val="28"/>
                <w:szCs w:val="28"/>
              </w:rPr>
              <w:t>码</w:t>
            </w:r>
          </w:p>
        </w:tc>
        <w:tc>
          <w:tcPr>
            <w:tcW w:w="2655" w:type="dxa"/>
            <w:noWrap w:val="0"/>
            <w:vAlign w:val="center"/>
          </w:tcPr>
          <w:p>
            <w:pPr>
              <w:pStyle w:val="20"/>
              <w:spacing w:line="500" w:lineRule="exact"/>
              <w:jc w:val="center"/>
              <w:outlineLvl w:val="0"/>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301" w:type="dxa"/>
            <w:noWrap w:val="0"/>
            <w:vAlign w:val="center"/>
          </w:tcPr>
          <w:p>
            <w:pPr>
              <w:pStyle w:val="20"/>
              <w:spacing w:line="500" w:lineRule="exact"/>
              <w:jc w:val="center"/>
              <w:outlineLvl w:val="0"/>
              <w:rPr>
                <w:rFonts w:ascii="仿宋_GB2312" w:eastAsia="仿宋_GB2312"/>
                <w:sz w:val="28"/>
                <w:szCs w:val="28"/>
              </w:rPr>
            </w:pPr>
            <w:r>
              <w:rPr>
                <w:rFonts w:hint="eastAsia" w:ascii="仿宋_GB2312" w:hAnsi="宋体" w:eastAsia="仿宋_GB2312"/>
                <w:sz w:val="28"/>
                <w:szCs w:val="28"/>
              </w:rPr>
              <w:t>移动电话</w:t>
            </w:r>
          </w:p>
        </w:tc>
        <w:tc>
          <w:tcPr>
            <w:tcW w:w="2390" w:type="dxa"/>
            <w:gridSpan w:val="2"/>
            <w:tcBorders>
              <w:bottom w:val="nil"/>
            </w:tcBorders>
            <w:noWrap w:val="0"/>
            <w:vAlign w:val="center"/>
          </w:tcPr>
          <w:p>
            <w:pPr>
              <w:pStyle w:val="20"/>
              <w:spacing w:line="500" w:lineRule="exact"/>
              <w:jc w:val="center"/>
              <w:outlineLvl w:val="0"/>
              <w:rPr>
                <w:rFonts w:ascii="仿宋_GB2312" w:eastAsia="仿宋_GB2312"/>
                <w:sz w:val="28"/>
                <w:szCs w:val="28"/>
              </w:rPr>
            </w:pPr>
          </w:p>
        </w:tc>
        <w:tc>
          <w:tcPr>
            <w:tcW w:w="2829" w:type="dxa"/>
            <w:gridSpan w:val="4"/>
            <w:noWrap w:val="0"/>
            <w:vAlign w:val="center"/>
          </w:tcPr>
          <w:p>
            <w:pPr>
              <w:pStyle w:val="20"/>
              <w:spacing w:line="500" w:lineRule="exact"/>
              <w:jc w:val="center"/>
              <w:outlineLvl w:val="0"/>
              <w:rPr>
                <w:rFonts w:ascii="仿宋_GB2312" w:eastAsia="仿宋_GB2312"/>
                <w:sz w:val="28"/>
                <w:szCs w:val="28"/>
              </w:rPr>
            </w:pPr>
            <w:r>
              <w:rPr>
                <w:rFonts w:ascii="仿宋_GB2312" w:hAnsi="宋体" w:eastAsia="仿宋_GB2312"/>
                <w:sz w:val="28"/>
                <w:szCs w:val="28"/>
              </w:rPr>
              <w:t>QQ</w:t>
            </w:r>
            <w:r>
              <w:rPr>
                <w:rFonts w:hint="eastAsia" w:ascii="仿宋_GB2312" w:hAnsi="宋体" w:eastAsia="仿宋_GB2312"/>
                <w:sz w:val="28"/>
                <w:szCs w:val="28"/>
              </w:rPr>
              <w:t>号或其他联系方式</w:t>
            </w:r>
          </w:p>
        </w:tc>
        <w:tc>
          <w:tcPr>
            <w:tcW w:w="2655" w:type="dxa"/>
            <w:noWrap w:val="0"/>
            <w:vAlign w:val="center"/>
          </w:tcPr>
          <w:p>
            <w:pPr>
              <w:pStyle w:val="20"/>
              <w:spacing w:line="500" w:lineRule="exact"/>
              <w:jc w:val="center"/>
              <w:outlineLvl w:val="0"/>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5" w:hRule="atLeast"/>
        </w:trPr>
        <w:tc>
          <w:tcPr>
            <w:tcW w:w="5040" w:type="dxa"/>
            <w:gridSpan w:val="4"/>
            <w:noWrap w:val="0"/>
            <w:vAlign w:val="center"/>
          </w:tcPr>
          <w:p>
            <w:pPr>
              <w:pStyle w:val="20"/>
              <w:spacing w:line="500" w:lineRule="exact"/>
              <w:outlineLvl w:val="0"/>
              <w:rPr>
                <w:rFonts w:hint="eastAsia" w:ascii="仿宋_GB2312" w:eastAsia="仿宋_GB2312"/>
                <w:sz w:val="28"/>
                <w:szCs w:val="28"/>
              </w:rPr>
            </w:pPr>
          </w:p>
          <w:p>
            <w:pPr>
              <w:pStyle w:val="20"/>
              <w:spacing w:line="500" w:lineRule="exact"/>
              <w:outlineLvl w:val="0"/>
              <w:rPr>
                <w:rFonts w:hint="eastAsia" w:ascii="仿宋_GB2312" w:eastAsia="仿宋_GB2312"/>
                <w:sz w:val="28"/>
                <w:szCs w:val="28"/>
              </w:rPr>
            </w:pPr>
            <w:r>
              <w:rPr>
                <w:rFonts w:hint="eastAsia" w:ascii="仿宋_GB2312" w:eastAsia="仿宋_GB2312"/>
                <w:sz w:val="28"/>
                <w:szCs w:val="28"/>
                <w:lang w:eastAsia="zh-CN"/>
              </w:rPr>
              <w:t>企业</w:t>
            </w:r>
            <w:r>
              <w:rPr>
                <w:rFonts w:hint="eastAsia" w:ascii="仿宋_GB2312" w:eastAsia="仿宋_GB2312"/>
                <w:sz w:val="28"/>
                <w:szCs w:val="28"/>
              </w:rPr>
              <w:t>法定代表人（或负责人）身份证</w:t>
            </w:r>
          </w:p>
          <w:p>
            <w:pPr>
              <w:pStyle w:val="20"/>
              <w:spacing w:line="500" w:lineRule="exact"/>
              <w:outlineLvl w:val="0"/>
              <w:rPr>
                <w:rFonts w:ascii="仿宋_GB2312" w:eastAsia="仿宋_GB2312"/>
                <w:sz w:val="28"/>
                <w:szCs w:val="28"/>
              </w:rPr>
            </w:pPr>
            <w:r>
              <w:rPr>
                <w:rFonts w:hint="eastAsia" w:ascii="仿宋_GB2312" w:eastAsia="仿宋_GB2312"/>
                <w:sz w:val="28"/>
                <w:szCs w:val="28"/>
              </w:rPr>
              <w:t>复印件粘贴处</w:t>
            </w:r>
          </w:p>
          <w:p>
            <w:pPr>
              <w:pStyle w:val="20"/>
              <w:spacing w:line="500" w:lineRule="exact"/>
              <w:outlineLvl w:val="0"/>
              <w:rPr>
                <w:rFonts w:ascii="仿宋_GB2312" w:eastAsia="仿宋_GB2312"/>
                <w:sz w:val="20"/>
                <w:szCs w:val="20"/>
              </w:rPr>
            </w:pPr>
          </w:p>
        </w:tc>
        <w:tc>
          <w:tcPr>
            <w:tcW w:w="5135" w:type="dxa"/>
            <w:gridSpan w:val="4"/>
            <w:noWrap w:val="0"/>
            <w:vAlign w:val="center"/>
          </w:tcPr>
          <w:p>
            <w:pPr>
              <w:pStyle w:val="20"/>
              <w:spacing w:line="500" w:lineRule="exact"/>
              <w:outlineLvl w:val="0"/>
              <w:rPr>
                <w:rFonts w:hint="eastAsia" w:ascii="仿宋" w:hAnsi="仿宋" w:eastAsia="仿宋" w:cs="仿宋"/>
                <w:spacing w:val="-20"/>
                <w:sz w:val="28"/>
                <w:szCs w:val="28"/>
              </w:rPr>
            </w:pPr>
            <w:r>
              <w:rPr>
                <w:rFonts w:hint="eastAsia" w:ascii="仿宋" w:hAnsi="仿宋" w:eastAsia="仿宋" w:cs="仿宋"/>
                <w:spacing w:val="-20"/>
                <w:sz w:val="28"/>
                <w:szCs w:val="28"/>
              </w:rPr>
              <w:t>申请备案的联络员身份证</w:t>
            </w:r>
          </w:p>
          <w:p>
            <w:pPr>
              <w:pStyle w:val="20"/>
              <w:spacing w:line="500" w:lineRule="exact"/>
              <w:outlineLvl w:val="0"/>
              <w:rPr>
                <w:rFonts w:ascii="仿宋_GB2312" w:eastAsia="仿宋_GB2312"/>
                <w:sz w:val="20"/>
                <w:szCs w:val="20"/>
              </w:rPr>
            </w:pPr>
            <w:r>
              <w:rPr>
                <w:rFonts w:hint="eastAsia" w:ascii="仿宋" w:hAnsi="仿宋" w:eastAsia="仿宋" w:cs="仿宋"/>
                <w:spacing w:val="-20"/>
                <w:sz w:val="28"/>
                <w:szCs w:val="28"/>
              </w:rPr>
              <w:t>复印件粘</w:t>
            </w:r>
            <w:r>
              <w:rPr>
                <w:rFonts w:hint="eastAsia" w:ascii="仿宋" w:hAnsi="仿宋" w:eastAsia="仿宋" w:cs="仿宋"/>
                <w:sz w:val="28"/>
                <w:szCs w:val="28"/>
              </w:rPr>
              <w:t>贴处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00" w:hRule="atLeast"/>
        </w:trPr>
        <w:tc>
          <w:tcPr>
            <w:tcW w:w="10175" w:type="dxa"/>
            <w:gridSpan w:val="8"/>
            <w:noWrap w:val="0"/>
            <w:vAlign w:val="center"/>
          </w:tcPr>
          <w:p>
            <w:pPr>
              <w:pStyle w:val="20"/>
              <w:spacing w:line="320" w:lineRule="exact"/>
              <w:jc w:val="center"/>
              <w:outlineLvl w:val="0"/>
              <w:rPr>
                <w:rFonts w:ascii="黑体" w:hAnsi="黑体" w:eastAsia="黑体" w:cs="黑体"/>
                <w:color w:val="000000"/>
                <w:sz w:val="28"/>
                <w:szCs w:val="28"/>
              </w:rPr>
            </w:pPr>
            <w:r>
              <w:rPr>
                <w:rFonts w:hint="eastAsia" w:ascii="黑体" w:hAnsi="黑体" w:eastAsia="黑体" w:cs="黑体"/>
                <w:color w:val="000000"/>
                <w:sz w:val="28"/>
                <w:szCs w:val="28"/>
              </w:rPr>
              <w:t>市场监管部门提示说明</w:t>
            </w:r>
          </w:p>
          <w:p>
            <w:pPr>
              <w:spacing w:line="320" w:lineRule="exact"/>
              <w:rPr>
                <w:rStyle w:val="11"/>
                <w:rFonts w:hint="eastAsia" w:ascii="仿宋_GB2312" w:hAnsi="仿宋" w:eastAsia="仿宋_GB2312" w:cs="仿宋"/>
                <w:b w:val="0"/>
                <w:bCs w:val="0"/>
                <w:color w:val="000000"/>
                <w:sz w:val="18"/>
                <w:szCs w:val="18"/>
                <w:lang w:eastAsia="zh-CN"/>
              </w:rPr>
            </w:pPr>
            <w:r>
              <w:rPr>
                <w:rStyle w:val="11"/>
                <w:rFonts w:ascii="仿宋" w:hAnsi="仿宋" w:eastAsia="仿宋" w:cs="仿宋"/>
                <w:b w:val="0"/>
                <w:bCs w:val="0"/>
                <w:color w:val="000000"/>
                <w:szCs w:val="21"/>
              </w:rPr>
              <w:t xml:space="preserve">  </w:t>
            </w:r>
            <w:r>
              <w:rPr>
                <w:rStyle w:val="11"/>
                <w:rFonts w:ascii="仿宋" w:hAnsi="仿宋" w:eastAsia="仿宋" w:cs="仿宋"/>
                <w:b w:val="0"/>
                <w:bCs w:val="0"/>
                <w:color w:val="000000"/>
                <w:sz w:val="18"/>
                <w:szCs w:val="18"/>
              </w:rPr>
              <w:t xml:space="preserve"> </w:t>
            </w:r>
            <w:r>
              <w:rPr>
                <w:rStyle w:val="11"/>
                <w:rFonts w:ascii="仿宋_GB2312" w:hAnsi="仿宋" w:eastAsia="仿宋_GB2312" w:cs="仿宋"/>
                <w:b w:val="0"/>
                <w:bCs w:val="0"/>
                <w:color w:val="000000"/>
                <w:sz w:val="18"/>
                <w:szCs w:val="18"/>
              </w:rPr>
              <w:t>1.</w:t>
            </w:r>
            <w:r>
              <w:rPr>
                <w:rStyle w:val="11"/>
                <w:rFonts w:hint="eastAsia" w:ascii="仿宋_GB2312" w:hAnsi="仿宋" w:eastAsia="仿宋_GB2312" w:cs="仿宋"/>
                <w:b w:val="0"/>
                <w:bCs w:val="0"/>
                <w:color w:val="000000"/>
                <w:sz w:val="18"/>
                <w:szCs w:val="18"/>
              </w:rPr>
              <w:t>联络员是指受企业指定或委托负责与</w:t>
            </w:r>
            <w:r>
              <w:rPr>
                <w:rStyle w:val="11"/>
                <w:rFonts w:hint="eastAsia" w:ascii="仿宋_GB2312" w:hAnsi="仿宋" w:eastAsia="仿宋_GB2312" w:cs="仿宋"/>
                <w:b w:val="0"/>
                <w:bCs w:val="0"/>
                <w:color w:val="000000"/>
                <w:sz w:val="18"/>
                <w:szCs w:val="18"/>
                <w:lang w:eastAsia="zh-CN"/>
              </w:rPr>
              <w:t>市场监管</w:t>
            </w:r>
            <w:r>
              <w:rPr>
                <w:rStyle w:val="11"/>
                <w:rFonts w:hint="eastAsia" w:ascii="仿宋_GB2312" w:hAnsi="仿宋" w:eastAsia="仿宋_GB2312" w:cs="仿宋"/>
                <w:b w:val="0"/>
                <w:bCs w:val="0"/>
                <w:color w:val="000000"/>
                <w:sz w:val="18"/>
                <w:szCs w:val="18"/>
              </w:rPr>
              <w:t>部门进行联系和沟通，</w:t>
            </w:r>
            <w:r>
              <w:rPr>
                <w:rFonts w:hint="eastAsia" w:ascii="仿宋_GB2312" w:hAnsi="仿宋" w:eastAsia="仿宋_GB2312" w:cs="仿宋"/>
                <w:color w:val="000000"/>
                <w:sz w:val="18"/>
                <w:szCs w:val="18"/>
              </w:rPr>
              <w:t>以本人个人信息登录“企业信用信息公示系统”依法向社会公示</w:t>
            </w:r>
            <w:r>
              <w:rPr>
                <w:rStyle w:val="11"/>
                <w:rFonts w:hint="eastAsia" w:ascii="仿宋_GB2312" w:hAnsi="仿宋" w:eastAsia="仿宋_GB2312" w:cs="仿宋"/>
                <w:b w:val="0"/>
                <w:bCs w:val="0"/>
                <w:color w:val="000000"/>
                <w:sz w:val="18"/>
                <w:szCs w:val="18"/>
              </w:rPr>
              <w:t>本企业年度报告和有关信息的人员。企业法定代表人</w:t>
            </w:r>
            <w:r>
              <w:rPr>
                <w:rStyle w:val="11"/>
                <w:rFonts w:ascii="仿宋_GB2312" w:hAnsi="仿宋" w:eastAsia="仿宋_GB2312" w:cs="仿宋"/>
                <w:b w:val="0"/>
                <w:bCs w:val="0"/>
                <w:color w:val="000000"/>
                <w:sz w:val="18"/>
                <w:szCs w:val="18"/>
              </w:rPr>
              <w:t>(</w:t>
            </w:r>
            <w:r>
              <w:rPr>
                <w:rStyle w:val="11"/>
                <w:rFonts w:hint="eastAsia" w:ascii="仿宋_GB2312" w:hAnsi="仿宋" w:eastAsia="仿宋_GB2312" w:cs="仿宋"/>
                <w:b w:val="0"/>
                <w:bCs w:val="0"/>
                <w:color w:val="000000"/>
                <w:sz w:val="18"/>
                <w:szCs w:val="18"/>
              </w:rPr>
              <w:t>负责人</w:t>
            </w:r>
            <w:r>
              <w:rPr>
                <w:rStyle w:val="11"/>
                <w:rFonts w:ascii="仿宋_GB2312" w:hAnsi="仿宋" w:eastAsia="仿宋_GB2312" w:cs="仿宋"/>
                <w:b w:val="0"/>
                <w:bCs w:val="0"/>
                <w:color w:val="000000"/>
                <w:sz w:val="18"/>
                <w:szCs w:val="18"/>
              </w:rPr>
              <w:t>)</w:t>
            </w:r>
            <w:r>
              <w:rPr>
                <w:rStyle w:val="11"/>
                <w:rFonts w:hint="eastAsia" w:ascii="仿宋_GB2312" w:hAnsi="仿宋" w:eastAsia="仿宋_GB2312" w:cs="仿宋"/>
                <w:b w:val="0"/>
                <w:bCs w:val="0"/>
                <w:color w:val="000000"/>
                <w:sz w:val="18"/>
                <w:szCs w:val="18"/>
                <w:lang w:eastAsia="zh-CN"/>
              </w:rPr>
              <w:t>也</w:t>
            </w:r>
            <w:r>
              <w:rPr>
                <w:rStyle w:val="11"/>
                <w:rFonts w:hint="eastAsia" w:ascii="仿宋_GB2312" w:hAnsi="仿宋" w:eastAsia="仿宋_GB2312" w:cs="仿宋"/>
                <w:b w:val="0"/>
                <w:bCs w:val="0"/>
                <w:color w:val="000000"/>
                <w:sz w:val="18"/>
                <w:szCs w:val="18"/>
              </w:rPr>
              <w:t>可以为本企业的联络员。</w:t>
            </w:r>
            <w:r>
              <w:rPr>
                <w:rFonts w:hint="eastAsia" w:ascii="仿宋_GB2312" w:hAnsi="仿宋" w:eastAsia="仿宋_GB2312" w:cs="仿宋"/>
                <w:color w:val="000000"/>
                <w:sz w:val="18"/>
                <w:szCs w:val="18"/>
              </w:rPr>
              <w:t>联络员应了解企业登记、企业信息公示相关法律法规等规定，并熟悉企业信用信息公示系统操作流程</w:t>
            </w:r>
            <w:r>
              <w:rPr>
                <w:rFonts w:hint="eastAsia" w:ascii="仿宋_GB2312" w:hAnsi="仿宋" w:eastAsia="仿宋_GB2312" w:cs="仿宋"/>
                <w:color w:val="000000"/>
                <w:sz w:val="18"/>
                <w:szCs w:val="18"/>
                <w:lang w:eastAsia="zh-CN"/>
              </w:rPr>
              <w:t>。</w:t>
            </w:r>
          </w:p>
          <w:p>
            <w:pPr>
              <w:spacing w:line="320" w:lineRule="exact"/>
              <w:rPr>
                <w:rFonts w:ascii="仿宋_GB2312" w:hAnsi="仿宋" w:eastAsia="仿宋_GB2312" w:cs="仿宋"/>
                <w:color w:val="000000"/>
                <w:sz w:val="18"/>
                <w:szCs w:val="18"/>
              </w:rPr>
            </w:pPr>
            <w:r>
              <w:rPr>
                <w:rFonts w:ascii="仿宋_GB2312" w:hAnsi="仿宋" w:eastAsia="仿宋_GB2312" w:cs="仿宋"/>
                <w:color w:val="333333"/>
                <w:sz w:val="18"/>
                <w:szCs w:val="18"/>
              </w:rPr>
              <w:t xml:space="preserve">   2.</w:t>
            </w:r>
            <w:r>
              <w:rPr>
                <w:rFonts w:hint="eastAsia" w:ascii="仿宋_GB2312" w:hAnsi="仿宋" w:eastAsia="仿宋_GB2312" w:cs="仿宋"/>
                <w:color w:val="333333"/>
                <w:sz w:val="18"/>
                <w:szCs w:val="18"/>
              </w:rPr>
              <w:t>联络员登记备案的内容（包括联络员姓名、身份证号码、手机号码等）发生变化的、企业不再继续指定委托他人担任本企业联络员（或另行指定委托）的，应当及时到</w:t>
            </w:r>
            <w:r>
              <w:rPr>
                <w:rFonts w:hint="eastAsia" w:ascii="仿宋_GB2312" w:hAnsi="仿宋" w:eastAsia="仿宋_GB2312" w:cs="仿宋"/>
                <w:color w:val="333333"/>
                <w:sz w:val="18"/>
                <w:szCs w:val="18"/>
                <w:lang w:eastAsia="zh-CN"/>
              </w:rPr>
              <w:t>市场监管</w:t>
            </w:r>
            <w:r>
              <w:rPr>
                <w:rFonts w:hint="eastAsia" w:ascii="仿宋_GB2312" w:hAnsi="仿宋" w:eastAsia="仿宋_GB2312" w:cs="仿宋"/>
                <w:color w:val="333333"/>
                <w:sz w:val="18"/>
                <w:szCs w:val="18"/>
              </w:rPr>
              <w:t>部门办理变更备案登记。</w:t>
            </w:r>
          </w:p>
          <w:p>
            <w:pPr>
              <w:spacing w:line="320" w:lineRule="exact"/>
              <w:rPr>
                <w:rFonts w:ascii="宋体"/>
                <w:kern w:val="0"/>
                <w:szCs w:val="21"/>
              </w:rPr>
            </w:pPr>
            <w:r>
              <w:rPr>
                <w:rFonts w:ascii="仿宋_GB2312" w:hAnsi="仿宋" w:eastAsia="仿宋_GB2312" w:cs="仿宋"/>
                <w:color w:val="000000"/>
                <w:sz w:val="18"/>
                <w:szCs w:val="18"/>
              </w:rPr>
              <w:t xml:space="preserve">   3.</w:t>
            </w:r>
            <w:r>
              <w:rPr>
                <w:rFonts w:hint="eastAsia" w:ascii="仿宋_GB2312" w:hAnsi="黑体" w:eastAsia="仿宋_GB2312" w:cs="黑体"/>
                <w:color w:val="000000"/>
                <w:sz w:val="18"/>
                <w:szCs w:val="18"/>
              </w:rPr>
              <w:t>重点注意事项：</w:t>
            </w:r>
            <w:r>
              <w:rPr>
                <w:rFonts w:hint="eastAsia" w:ascii="仿宋_GB2312" w:hAnsi="仿宋" w:eastAsia="仿宋_GB2312" w:cs="仿宋"/>
                <w:color w:val="000000"/>
                <w:sz w:val="18"/>
                <w:szCs w:val="18"/>
              </w:rPr>
              <w:t>企业对本备案申请书填写内容及一并提交资料的真实性负责，对备案联络员个人信息的准确性负责，对联络员报送、公示信息行为负责，并承担因联络员报送年度报告、公示信息错误以及本企业不及时办理联络员变更备案登记所造成的一切不利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0" w:hRule="atLeast"/>
        </w:trPr>
        <w:tc>
          <w:tcPr>
            <w:tcW w:w="10175" w:type="dxa"/>
            <w:gridSpan w:val="8"/>
            <w:noWrap w:val="0"/>
            <w:vAlign w:val="center"/>
          </w:tcPr>
          <w:p>
            <w:pPr>
              <w:pStyle w:val="20"/>
              <w:spacing w:line="320" w:lineRule="exact"/>
              <w:jc w:val="center"/>
              <w:outlineLvl w:val="0"/>
              <w:rPr>
                <w:rFonts w:ascii="黑体" w:hAnsi="黑体" w:eastAsia="黑体" w:cs="黑体"/>
                <w:sz w:val="28"/>
                <w:szCs w:val="28"/>
              </w:rPr>
            </w:pPr>
            <w:r>
              <w:rPr>
                <w:rFonts w:hint="eastAsia" w:ascii="黑体" w:hAnsi="黑体" w:eastAsia="黑体" w:cs="黑体"/>
                <w:sz w:val="28"/>
                <w:szCs w:val="28"/>
              </w:rPr>
              <w:t>申请人声明及委托说明</w:t>
            </w:r>
          </w:p>
          <w:p>
            <w:pPr>
              <w:spacing w:line="320" w:lineRule="exact"/>
              <w:ind w:firstLine="420"/>
              <w:rPr>
                <w:rFonts w:ascii="仿宋_GB2312" w:hAnsi="仿宋" w:eastAsia="仿宋_GB2312" w:cs="仿宋"/>
                <w:sz w:val="18"/>
                <w:szCs w:val="18"/>
              </w:rPr>
            </w:pPr>
            <w:r>
              <w:rPr>
                <w:rFonts w:hint="eastAsia" w:ascii="仿宋_GB2312" w:hAnsi="仿宋" w:eastAsia="仿宋_GB2312" w:cs="仿宋"/>
                <w:sz w:val="18"/>
                <w:szCs w:val="18"/>
              </w:rPr>
              <w:t>本</w:t>
            </w:r>
            <w:r>
              <w:rPr>
                <w:rFonts w:hint="eastAsia" w:ascii="仿宋_GB2312" w:hAnsi="仿宋" w:eastAsia="仿宋_GB2312" w:cs="仿宋"/>
                <w:sz w:val="18"/>
                <w:szCs w:val="18"/>
                <w:lang w:eastAsia="zh-CN"/>
              </w:rPr>
              <w:t>企业</w:t>
            </w:r>
            <w:r>
              <w:rPr>
                <w:rFonts w:hint="eastAsia" w:ascii="仿宋_GB2312" w:hAnsi="仿宋" w:eastAsia="仿宋_GB2312" w:cs="仿宋"/>
                <w:sz w:val="18"/>
                <w:szCs w:val="18"/>
              </w:rPr>
              <w:t>及法定代表人（</w:t>
            </w:r>
            <w:r>
              <w:rPr>
                <w:rFonts w:hint="eastAsia" w:ascii="仿宋_GB2312" w:hAnsi="仿宋" w:eastAsia="仿宋_GB2312" w:cs="仿宋"/>
                <w:sz w:val="18"/>
                <w:szCs w:val="18"/>
                <w:lang w:eastAsia="zh-CN"/>
              </w:rPr>
              <w:t>或</w:t>
            </w:r>
            <w:r>
              <w:rPr>
                <w:rFonts w:hint="eastAsia" w:ascii="仿宋_GB2312" w:hAnsi="仿宋" w:eastAsia="仿宋_GB2312" w:cs="仿宋"/>
                <w:sz w:val="18"/>
                <w:szCs w:val="18"/>
              </w:rPr>
              <w:t>负责人）对上述提示说明进行了阅读，</w:t>
            </w:r>
            <w:r>
              <w:rPr>
                <w:rFonts w:hint="eastAsia" w:ascii="仿宋_GB2312" w:hAnsi="仿宋" w:eastAsia="仿宋_GB2312" w:cs="仿宋"/>
                <w:sz w:val="18"/>
                <w:szCs w:val="18"/>
                <w:lang w:eastAsia="zh-CN"/>
              </w:rPr>
              <w:t>已全面知晓</w:t>
            </w:r>
            <w:r>
              <w:rPr>
                <w:rFonts w:hint="eastAsia" w:ascii="仿宋_GB2312" w:hAnsi="仿宋" w:eastAsia="仿宋_GB2312" w:cs="仿宋"/>
                <w:sz w:val="18"/>
                <w:szCs w:val="18"/>
              </w:rPr>
              <w:t>了解</w:t>
            </w:r>
            <w:r>
              <w:rPr>
                <w:rFonts w:hint="eastAsia" w:ascii="仿宋_GB2312" w:hAnsi="仿宋" w:eastAsia="仿宋_GB2312" w:cs="仿宋"/>
                <w:sz w:val="18"/>
                <w:szCs w:val="18"/>
                <w:lang w:eastAsia="zh-CN"/>
              </w:rPr>
              <w:t>。并承诺对相关责任义务</w:t>
            </w:r>
            <w:r>
              <w:rPr>
                <w:rFonts w:hint="eastAsia" w:ascii="仿宋_GB2312" w:hAnsi="仿宋" w:eastAsia="仿宋_GB2312" w:cs="仿宋"/>
                <w:sz w:val="18"/>
                <w:szCs w:val="18"/>
              </w:rPr>
              <w:t>予以认可</w:t>
            </w:r>
            <w:r>
              <w:rPr>
                <w:rFonts w:hint="eastAsia" w:ascii="仿宋_GB2312" w:hAnsi="仿宋" w:eastAsia="仿宋_GB2312" w:cs="仿宋"/>
                <w:sz w:val="18"/>
                <w:szCs w:val="18"/>
                <w:lang w:eastAsia="zh-CN"/>
              </w:rPr>
              <w:t>和遵守</w:t>
            </w:r>
            <w:r>
              <w:rPr>
                <w:rFonts w:hint="eastAsia" w:ascii="仿宋_GB2312" w:hAnsi="仿宋" w:eastAsia="仿宋_GB2312" w:cs="仿宋"/>
                <w:sz w:val="18"/>
                <w:szCs w:val="18"/>
              </w:rPr>
              <w:t>。</w:t>
            </w:r>
          </w:p>
          <w:p>
            <w:pPr>
              <w:spacing w:line="320" w:lineRule="exact"/>
              <w:ind w:firstLine="420"/>
              <w:rPr>
                <w:rFonts w:ascii="仿宋_GB2312" w:hAnsi="仿宋" w:eastAsia="仿宋_GB2312" w:cs="仿宋"/>
                <w:sz w:val="18"/>
                <w:szCs w:val="18"/>
              </w:rPr>
            </w:pPr>
            <w:r>
              <w:rPr>
                <w:rFonts w:hint="eastAsia" w:ascii="仿宋_GB2312" w:hAnsi="仿宋" w:eastAsia="仿宋_GB2312" w:cs="仿宋"/>
                <w:sz w:val="18"/>
                <w:szCs w:val="18"/>
              </w:rPr>
              <w:t>现委托</w:t>
            </w:r>
            <w:r>
              <w:rPr>
                <w:rFonts w:ascii="仿宋_GB2312" w:hAnsi="仿宋" w:eastAsia="仿宋_GB2312" w:cs="仿宋"/>
                <w:sz w:val="18"/>
                <w:szCs w:val="18"/>
                <w:u w:val="single"/>
              </w:rPr>
              <w:t xml:space="preserve">         </w:t>
            </w:r>
            <w:r>
              <w:rPr>
                <w:rFonts w:hint="eastAsia" w:ascii="仿宋_GB2312" w:hAnsi="仿宋" w:eastAsia="仿宋_GB2312" w:cs="仿宋"/>
                <w:sz w:val="18"/>
                <w:szCs w:val="18"/>
                <w:u w:val="single"/>
                <w:lang w:val="en-US" w:eastAsia="zh-CN"/>
              </w:rPr>
              <w:t xml:space="preserve"> </w:t>
            </w:r>
            <w:r>
              <w:rPr>
                <w:rFonts w:ascii="仿宋_GB2312" w:hAnsi="仿宋" w:eastAsia="仿宋_GB2312" w:cs="仿宋"/>
                <w:sz w:val="18"/>
                <w:szCs w:val="18"/>
                <w:u w:val="single"/>
              </w:rPr>
              <w:t xml:space="preserve">  </w:t>
            </w:r>
            <w:r>
              <w:rPr>
                <w:rFonts w:hint="eastAsia" w:ascii="仿宋_GB2312" w:hAnsi="仿宋" w:eastAsia="仿宋_GB2312" w:cs="仿宋"/>
                <w:sz w:val="18"/>
                <w:szCs w:val="18"/>
                <w:u w:val="single"/>
                <w:lang w:val="en-US" w:eastAsia="zh-CN"/>
              </w:rPr>
              <w:t xml:space="preserve">     </w:t>
            </w:r>
            <w:r>
              <w:rPr>
                <w:rFonts w:hint="eastAsia" w:ascii="仿宋_GB2312" w:hAnsi="仿宋" w:eastAsia="仿宋_GB2312" w:cs="仿宋"/>
                <w:sz w:val="18"/>
                <w:szCs w:val="18"/>
              </w:rPr>
              <w:t>为本单位联络员，全权代表本单位与</w:t>
            </w:r>
            <w:r>
              <w:rPr>
                <w:rFonts w:hint="eastAsia" w:ascii="仿宋_GB2312" w:hAnsi="仿宋" w:eastAsia="仿宋_GB2312" w:cs="仿宋"/>
                <w:sz w:val="18"/>
                <w:szCs w:val="18"/>
                <w:lang w:eastAsia="zh-CN"/>
              </w:rPr>
              <w:t>市场监管</w:t>
            </w:r>
            <w:r>
              <w:rPr>
                <w:rFonts w:hint="eastAsia" w:ascii="仿宋_GB2312" w:hAnsi="仿宋" w:eastAsia="仿宋_GB2312" w:cs="仿宋"/>
                <w:sz w:val="18"/>
                <w:szCs w:val="18"/>
              </w:rPr>
              <w:t>部门联系办理企业信用信息公示等相关事宜。其有权</w:t>
            </w:r>
            <w:r>
              <w:rPr>
                <w:rFonts w:hint="eastAsia" w:ascii="仿宋_GB2312" w:hAnsi="仿宋" w:eastAsia="仿宋_GB2312" w:cs="仿宋"/>
                <w:sz w:val="18"/>
                <w:szCs w:val="18"/>
                <w:lang w:eastAsia="zh-CN"/>
              </w:rPr>
              <w:t>在相关事项中</w:t>
            </w:r>
            <w:r>
              <w:rPr>
                <w:rFonts w:hint="eastAsia" w:ascii="仿宋_GB2312" w:hAnsi="仿宋" w:eastAsia="仿宋_GB2312" w:cs="仿宋"/>
                <w:sz w:val="18"/>
                <w:szCs w:val="18"/>
              </w:rPr>
              <w:t>代表本单位提交有关资料、签收相关法律文书</w:t>
            </w:r>
            <w:r>
              <w:rPr>
                <w:rFonts w:hint="eastAsia" w:ascii="仿宋_GB2312" w:hAnsi="仿宋" w:eastAsia="仿宋_GB2312" w:cs="仿宋"/>
                <w:sz w:val="18"/>
                <w:szCs w:val="18"/>
                <w:lang w:eastAsia="zh-CN"/>
              </w:rPr>
              <w:t>、依法提出异议申请</w:t>
            </w:r>
            <w:r>
              <w:rPr>
                <w:rFonts w:hint="eastAsia" w:ascii="仿宋_GB2312" w:hAnsi="仿宋" w:eastAsia="仿宋_GB2312" w:cs="仿宋"/>
                <w:sz w:val="18"/>
                <w:szCs w:val="18"/>
              </w:rPr>
              <w:t>。其登录企业信用信息公示系统向登记机关报送、向社会公示的信息为本单位提供、发布的信息，信息内容真实、有效。</w:t>
            </w:r>
            <w:r>
              <w:rPr>
                <w:rFonts w:hint="eastAsia" w:ascii="仿宋_GB2312" w:hAnsi="仿宋" w:eastAsia="仿宋_GB2312" w:cs="仿宋"/>
                <w:sz w:val="18"/>
                <w:szCs w:val="18"/>
                <w:lang w:val="en-US" w:eastAsia="zh-CN"/>
              </w:rPr>
              <w:t xml:space="preserve"> </w:t>
            </w:r>
            <w:r>
              <w:rPr>
                <w:rFonts w:hint="eastAsia" w:ascii="仿宋_GB2312" w:hAnsi="仿宋" w:eastAsia="仿宋_GB2312" w:cs="仿宋"/>
                <w:sz w:val="18"/>
                <w:szCs w:val="18"/>
              </w:rPr>
              <w:t>现向</w:t>
            </w:r>
            <w:r>
              <w:rPr>
                <w:rFonts w:ascii="仿宋_GB2312" w:hAnsi="仿宋" w:eastAsia="仿宋_GB2312" w:cs="仿宋"/>
                <w:sz w:val="18"/>
                <w:szCs w:val="18"/>
                <w:u w:val="single"/>
              </w:rPr>
              <w:t xml:space="preserve">           </w:t>
            </w:r>
            <w:r>
              <w:rPr>
                <w:rFonts w:hint="eastAsia" w:ascii="仿宋_GB2312" w:hAnsi="仿宋" w:eastAsia="仿宋_GB2312" w:cs="仿宋"/>
                <w:sz w:val="18"/>
                <w:szCs w:val="18"/>
              </w:rPr>
              <w:t>市场监督管理局申请办理联络员备案登记。</w:t>
            </w:r>
          </w:p>
          <w:p>
            <w:pPr>
              <w:spacing w:line="320" w:lineRule="exact"/>
              <w:ind w:firstLine="420" w:firstLineChars="200"/>
              <w:rPr>
                <w:rFonts w:ascii="仿宋_GB2312" w:eastAsia="仿宋_GB2312"/>
                <w:szCs w:val="21"/>
              </w:rPr>
            </w:pPr>
            <w:r>
              <w:rPr>
                <w:rFonts w:hint="eastAsia" w:ascii="仿宋_GB2312" w:hAnsi="宋体" w:eastAsia="仿宋_GB2312"/>
                <w:szCs w:val="21"/>
              </w:rPr>
              <w:t>申请</w:t>
            </w:r>
            <w:r>
              <w:rPr>
                <w:rFonts w:hint="eastAsia" w:ascii="仿宋_GB2312" w:hAnsi="宋体" w:eastAsia="仿宋_GB2312"/>
                <w:szCs w:val="21"/>
                <w:lang w:eastAsia="zh-CN"/>
              </w:rPr>
              <w:t>企业</w:t>
            </w:r>
            <w:r>
              <w:rPr>
                <w:rFonts w:hint="eastAsia" w:ascii="仿宋_GB2312" w:hAnsi="宋体" w:eastAsia="仿宋_GB2312"/>
                <w:szCs w:val="21"/>
              </w:rPr>
              <w:t>法定代表人（或负责人）签名：</w:t>
            </w:r>
            <w:r>
              <w:rPr>
                <w:rFonts w:ascii="仿宋_GB2312" w:hAnsi="宋体" w:eastAsia="仿宋_GB2312"/>
                <w:szCs w:val="21"/>
              </w:rPr>
              <w:t xml:space="preserve">                       </w:t>
            </w:r>
            <w:r>
              <w:rPr>
                <w:rFonts w:hint="eastAsia" w:ascii="仿宋_GB2312" w:hAnsi="宋体" w:eastAsia="仿宋_GB2312"/>
                <w:szCs w:val="21"/>
              </w:rPr>
              <w:t>申请</w:t>
            </w:r>
            <w:r>
              <w:rPr>
                <w:rFonts w:hint="eastAsia" w:ascii="仿宋_GB2312" w:hAnsi="宋体" w:eastAsia="仿宋_GB2312"/>
                <w:szCs w:val="21"/>
                <w:lang w:eastAsia="zh-CN"/>
              </w:rPr>
              <w:t>企业</w:t>
            </w:r>
            <w:r>
              <w:rPr>
                <w:rFonts w:hint="eastAsia" w:ascii="仿宋_GB2312" w:hAnsi="宋体" w:eastAsia="仿宋_GB2312"/>
                <w:szCs w:val="21"/>
              </w:rPr>
              <w:t>盖章：</w:t>
            </w:r>
          </w:p>
          <w:p>
            <w:pPr>
              <w:pStyle w:val="22"/>
              <w:adjustRightInd w:val="0"/>
              <w:snapToGrid w:val="0"/>
              <w:spacing w:line="320" w:lineRule="exact"/>
              <w:ind w:firstLine="630" w:firstLineChars="300"/>
              <w:rPr>
                <w:rFonts w:ascii="仿宋_GB2312" w:hAnsi="宋体" w:eastAsia="仿宋_GB2312"/>
                <w:szCs w:val="21"/>
              </w:rPr>
            </w:pPr>
            <w:r>
              <w:rPr>
                <w:rFonts w:ascii="仿宋_GB2312" w:hAnsi="宋体" w:eastAsia="仿宋_GB2312"/>
                <w:szCs w:val="21"/>
              </w:rPr>
              <w:t xml:space="preserve">                                                           </w:t>
            </w:r>
          </w:p>
          <w:p>
            <w:pPr>
              <w:pStyle w:val="22"/>
              <w:adjustRightInd w:val="0"/>
              <w:snapToGrid w:val="0"/>
              <w:spacing w:line="320" w:lineRule="exact"/>
              <w:ind w:firstLine="6615" w:firstLineChars="3150"/>
              <w:rPr>
                <w:rFonts w:ascii="宋体"/>
                <w:szCs w:val="21"/>
              </w:rPr>
            </w:pPr>
            <w:r>
              <w:rPr>
                <w:rFonts w:hint="eastAsia" w:ascii="仿宋_GB2312" w:hAnsi="宋体" w:eastAsia="仿宋_GB2312"/>
                <w:szCs w:val="21"/>
                <w:lang w:val="en-US" w:eastAsia="zh-CN"/>
              </w:rPr>
              <w:t xml:space="preserve">            </w:t>
            </w:r>
            <w:r>
              <w:rPr>
                <w:rFonts w:hint="eastAsia" w:ascii="仿宋_GB2312" w:hAnsi="宋体" w:eastAsia="仿宋_GB2312"/>
                <w:szCs w:val="21"/>
              </w:rPr>
              <w:t>年</w:t>
            </w:r>
            <w:r>
              <w:rPr>
                <w:rFonts w:ascii="仿宋_GB2312" w:hAnsi="宋体" w:eastAsia="仿宋_GB2312"/>
                <w:szCs w:val="21"/>
              </w:rPr>
              <w:t xml:space="preserve">     </w:t>
            </w:r>
            <w:r>
              <w:rPr>
                <w:rFonts w:hint="eastAsia" w:ascii="仿宋_GB2312" w:hAnsi="宋体" w:eastAsia="仿宋_GB2312"/>
                <w:szCs w:val="21"/>
              </w:rPr>
              <w:t>月</w:t>
            </w:r>
            <w:r>
              <w:rPr>
                <w:rFonts w:ascii="仿宋_GB2312" w:hAnsi="宋体" w:eastAsia="仿宋_GB2312"/>
                <w:szCs w:val="21"/>
              </w:rPr>
              <w:t xml:space="preserve">     </w:t>
            </w:r>
            <w:r>
              <w:rPr>
                <w:rFonts w:hint="eastAsia" w:ascii="仿宋_GB2312" w:hAnsi="宋体" w:eastAsia="仿宋_GB2312"/>
                <w:szCs w:val="21"/>
              </w:rPr>
              <w:t>日</w:t>
            </w:r>
          </w:p>
        </w:tc>
      </w:tr>
    </w:tbl>
    <w:p>
      <w:pPr>
        <w:spacing w:before="156" w:beforeLines="50"/>
        <w:jc w:val="left"/>
        <w:rPr>
          <w:rFonts w:hint="eastAsia" w:ascii="仿宋" w:hAnsi="仿宋" w:eastAsia="仿宋" w:cs="仿宋"/>
          <w:color w:val="000000"/>
          <w:szCs w:val="21"/>
        </w:rPr>
      </w:pPr>
    </w:p>
    <w:sectPr>
      <w:pgSz w:w="11906" w:h="16838"/>
      <w:pgMar w:top="1440" w:right="1418" w:bottom="1440"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1515"/>
    <w:rsid w:val="00000F84"/>
    <w:rsid w:val="000013CA"/>
    <w:rsid w:val="00020168"/>
    <w:rsid w:val="0004200F"/>
    <w:rsid w:val="0008542D"/>
    <w:rsid w:val="000C52B6"/>
    <w:rsid w:val="000D6D1D"/>
    <w:rsid w:val="000D759A"/>
    <w:rsid w:val="00115D5A"/>
    <w:rsid w:val="00162C8F"/>
    <w:rsid w:val="001653BC"/>
    <w:rsid w:val="001825DA"/>
    <w:rsid w:val="001914D6"/>
    <w:rsid w:val="001917C0"/>
    <w:rsid w:val="00192FC8"/>
    <w:rsid w:val="00194F26"/>
    <w:rsid w:val="001D48B2"/>
    <w:rsid w:val="00202DC7"/>
    <w:rsid w:val="00255D77"/>
    <w:rsid w:val="00264EB9"/>
    <w:rsid w:val="00281E1D"/>
    <w:rsid w:val="0029623F"/>
    <w:rsid w:val="002B6A73"/>
    <w:rsid w:val="002C4974"/>
    <w:rsid w:val="002D1515"/>
    <w:rsid w:val="002F127A"/>
    <w:rsid w:val="003064F4"/>
    <w:rsid w:val="003569B1"/>
    <w:rsid w:val="003B44C9"/>
    <w:rsid w:val="003D419E"/>
    <w:rsid w:val="003E1FA1"/>
    <w:rsid w:val="003E5949"/>
    <w:rsid w:val="003F0503"/>
    <w:rsid w:val="00417B82"/>
    <w:rsid w:val="00443F6D"/>
    <w:rsid w:val="0048575C"/>
    <w:rsid w:val="004B1F47"/>
    <w:rsid w:val="004B2DF9"/>
    <w:rsid w:val="004C052E"/>
    <w:rsid w:val="004C1E74"/>
    <w:rsid w:val="004D6FC8"/>
    <w:rsid w:val="00517C0A"/>
    <w:rsid w:val="00571C78"/>
    <w:rsid w:val="005F35D3"/>
    <w:rsid w:val="005F45D9"/>
    <w:rsid w:val="005F5AFD"/>
    <w:rsid w:val="00623840"/>
    <w:rsid w:val="006310BD"/>
    <w:rsid w:val="00637F16"/>
    <w:rsid w:val="00643FBE"/>
    <w:rsid w:val="0064519F"/>
    <w:rsid w:val="00667D8A"/>
    <w:rsid w:val="00692AC6"/>
    <w:rsid w:val="006A1E29"/>
    <w:rsid w:val="006A36D2"/>
    <w:rsid w:val="006C25B5"/>
    <w:rsid w:val="006E5501"/>
    <w:rsid w:val="00736D3E"/>
    <w:rsid w:val="00785D52"/>
    <w:rsid w:val="007E3C5C"/>
    <w:rsid w:val="007E7E5A"/>
    <w:rsid w:val="007F417A"/>
    <w:rsid w:val="00806C92"/>
    <w:rsid w:val="0088706C"/>
    <w:rsid w:val="0089467D"/>
    <w:rsid w:val="008B5461"/>
    <w:rsid w:val="008E2401"/>
    <w:rsid w:val="0091409E"/>
    <w:rsid w:val="0092031D"/>
    <w:rsid w:val="0094022B"/>
    <w:rsid w:val="009435A1"/>
    <w:rsid w:val="0098449B"/>
    <w:rsid w:val="009C2E51"/>
    <w:rsid w:val="00A0540C"/>
    <w:rsid w:val="00A26C53"/>
    <w:rsid w:val="00A467EF"/>
    <w:rsid w:val="00A62547"/>
    <w:rsid w:val="00A66192"/>
    <w:rsid w:val="00A91660"/>
    <w:rsid w:val="00AB733D"/>
    <w:rsid w:val="00B12BCE"/>
    <w:rsid w:val="00B14C06"/>
    <w:rsid w:val="00B500A5"/>
    <w:rsid w:val="00B515E0"/>
    <w:rsid w:val="00B8104E"/>
    <w:rsid w:val="00B86148"/>
    <w:rsid w:val="00B91A5F"/>
    <w:rsid w:val="00BA6AEF"/>
    <w:rsid w:val="00BB768E"/>
    <w:rsid w:val="00BD13E4"/>
    <w:rsid w:val="00BD7B58"/>
    <w:rsid w:val="00C054AE"/>
    <w:rsid w:val="00C3259A"/>
    <w:rsid w:val="00C40818"/>
    <w:rsid w:val="00C43E64"/>
    <w:rsid w:val="00C92143"/>
    <w:rsid w:val="00C976EB"/>
    <w:rsid w:val="00CA23A1"/>
    <w:rsid w:val="00CB7712"/>
    <w:rsid w:val="00CD23DD"/>
    <w:rsid w:val="00CE0B60"/>
    <w:rsid w:val="00D0182F"/>
    <w:rsid w:val="00D41D34"/>
    <w:rsid w:val="00D44BB5"/>
    <w:rsid w:val="00D74B3C"/>
    <w:rsid w:val="00DA22D1"/>
    <w:rsid w:val="00DB3C70"/>
    <w:rsid w:val="00DE71D1"/>
    <w:rsid w:val="00E1644C"/>
    <w:rsid w:val="00E243DE"/>
    <w:rsid w:val="00E248C7"/>
    <w:rsid w:val="00E34FA7"/>
    <w:rsid w:val="00E4724E"/>
    <w:rsid w:val="00E62309"/>
    <w:rsid w:val="00E679E7"/>
    <w:rsid w:val="00E877C8"/>
    <w:rsid w:val="00ED4E58"/>
    <w:rsid w:val="00EE12AC"/>
    <w:rsid w:val="00F12E61"/>
    <w:rsid w:val="00F15F14"/>
    <w:rsid w:val="00F2597A"/>
    <w:rsid w:val="00F30478"/>
    <w:rsid w:val="00F5249F"/>
    <w:rsid w:val="00F61013"/>
    <w:rsid w:val="00F61B00"/>
    <w:rsid w:val="00F82D27"/>
    <w:rsid w:val="00FB7D0B"/>
    <w:rsid w:val="00FC61D1"/>
    <w:rsid w:val="00FD2F0A"/>
    <w:rsid w:val="00FD70DF"/>
    <w:rsid w:val="07873A71"/>
    <w:rsid w:val="1B5775C3"/>
    <w:rsid w:val="1B5833D3"/>
    <w:rsid w:val="1F5D4EE2"/>
    <w:rsid w:val="1FF22625"/>
    <w:rsid w:val="331A1D5C"/>
    <w:rsid w:val="3FE73325"/>
    <w:rsid w:val="56FF076B"/>
    <w:rsid w:val="60690DC5"/>
    <w:rsid w:val="63B34BCF"/>
    <w:rsid w:val="67F6C58B"/>
    <w:rsid w:val="79B43685"/>
    <w:rsid w:val="79B770A3"/>
    <w:rsid w:val="9FE397CF"/>
    <w:rsid w:val="BFAFDBCF"/>
    <w:rsid w:val="BFB70868"/>
    <w:rsid w:val="DFFAFBF3"/>
    <w:rsid w:val="F1FF346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0" w:semiHidden="0" w:name="Hyperlink"/>
    <w:lsdException w:qFormat="1"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3"/>
    <w:basedOn w:val="1"/>
    <w:next w:val="1"/>
    <w:qFormat/>
    <w:uiPriority w:val="0"/>
    <w:pPr>
      <w:spacing w:before="100" w:beforeAutospacing="1" w:after="100" w:afterAutospacing="1"/>
      <w:jc w:val="left"/>
      <w:outlineLvl w:val="2"/>
    </w:pPr>
    <w:rPr>
      <w:rFonts w:hint="eastAsia" w:ascii="宋体" w:hAnsi="宋体"/>
      <w:b/>
      <w:kern w:val="0"/>
      <w:sz w:val="27"/>
      <w:szCs w:val="27"/>
    </w:rPr>
  </w:style>
  <w:style w:type="character" w:default="1" w:styleId="10">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3">
    <w:name w:val="Body Text Indent 2"/>
    <w:basedOn w:val="1"/>
    <w:link w:val="14"/>
    <w:qFormat/>
    <w:uiPriority w:val="0"/>
    <w:pPr>
      <w:spacing w:after="120" w:line="480" w:lineRule="auto"/>
      <w:ind w:left="420" w:leftChars="200"/>
    </w:pPr>
    <w:rPr>
      <w:rFonts w:ascii="Times New Roman" w:hAnsi="Times New Roman"/>
    </w:rPr>
  </w:style>
  <w:style w:type="paragraph" w:styleId="4">
    <w:name w:val="Balloon Text"/>
    <w:basedOn w:val="1"/>
    <w:link w:val="15"/>
    <w:qFormat/>
    <w:uiPriority w:val="0"/>
    <w:rPr>
      <w:sz w:val="18"/>
      <w:szCs w:val="18"/>
    </w:rPr>
  </w:style>
  <w:style w:type="paragraph" w:styleId="5">
    <w:name w:val="footer"/>
    <w:basedOn w:val="1"/>
    <w:link w:val="16"/>
    <w:qFormat/>
    <w:uiPriority w:val="0"/>
    <w:pPr>
      <w:tabs>
        <w:tab w:val="center" w:pos="4153"/>
        <w:tab w:val="right" w:pos="8306"/>
      </w:tabs>
      <w:snapToGrid w:val="0"/>
      <w:jc w:val="left"/>
    </w:pPr>
    <w:rPr>
      <w:sz w:val="18"/>
      <w:szCs w:val="18"/>
    </w:rPr>
  </w:style>
  <w:style w:type="paragraph" w:styleId="6">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100" w:beforeAutospacing="1" w:after="100" w:afterAutospacing="1"/>
      <w:jc w:val="left"/>
    </w:pPr>
    <w:rPr>
      <w:kern w:val="0"/>
      <w:sz w:val="24"/>
    </w:rPr>
  </w:style>
  <w:style w:type="table" w:styleId="9">
    <w:name w:val="Table Grid"/>
    <w:basedOn w:val="8"/>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basedOn w:val="10"/>
    <w:qFormat/>
    <w:uiPriority w:val="0"/>
    <w:rPr>
      <w:b/>
    </w:rPr>
  </w:style>
  <w:style w:type="character" w:styleId="12">
    <w:name w:val="FollowedHyperlink"/>
    <w:basedOn w:val="10"/>
    <w:unhideWhenUsed/>
    <w:qFormat/>
    <w:uiPriority w:val="0"/>
    <w:rPr>
      <w:color w:val="800080"/>
      <w:u w:val="single"/>
    </w:rPr>
  </w:style>
  <w:style w:type="character" w:styleId="13">
    <w:name w:val="Hyperlink"/>
    <w:qFormat/>
    <w:uiPriority w:val="0"/>
    <w:rPr>
      <w:color w:val="0000FF"/>
      <w:u w:val="single"/>
    </w:rPr>
  </w:style>
  <w:style w:type="character" w:customStyle="1" w:styleId="14">
    <w:name w:val="正文文本缩进 2 Char"/>
    <w:link w:val="3"/>
    <w:qFormat/>
    <w:uiPriority w:val="0"/>
    <w:rPr>
      <w:kern w:val="2"/>
      <w:sz w:val="21"/>
      <w:szCs w:val="24"/>
    </w:rPr>
  </w:style>
  <w:style w:type="character" w:customStyle="1" w:styleId="15">
    <w:name w:val="批注框文本 Char"/>
    <w:basedOn w:val="10"/>
    <w:link w:val="4"/>
    <w:qFormat/>
    <w:uiPriority w:val="0"/>
    <w:rPr>
      <w:rFonts w:ascii="Calibri" w:hAnsi="Calibri"/>
      <w:kern w:val="2"/>
      <w:sz w:val="18"/>
      <w:szCs w:val="18"/>
    </w:rPr>
  </w:style>
  <w:style w:type="character" w:customStyle="1" w:styleId="16">
    <w:name w:val="页脚 Char"/>
    <w:basedOn w:val="10"/>
    <w:link w:val="5"/>
    <w:qFormat/>
    <w:uiPriority w:val="0"/>
    <w:rPr>
      <w:rFonts w:ascii="Calibri" w:hAnsi="Calibri"/>
      <w:kern w:val="2"/>
      <w:sz w:val="18"/>
      <w:szCs w:val="18"/>
    </w:rPr>
  </w:style>
  <w:style w:type="character" w:customStyle="1" w:styleId="17">
    <w:name w:val="页眉 Char"/>
    <w:basedOn w:val="10"/>
    <w:link w:val="6"/>
    <w:qFormat/>
    <w:uiPriority w:val="0"/>
    <w:rPr>
      <w:rFonts w:ascii="Calibri" w:hAnsi="Calibri"/>
      <w:kern w:val="2"/>
      <w:sz w:val="18"/>
      <w:szCs w:val="18"/>
    </w:rPr>
  </w:style>
  <w:style w:type="character" w:customStyle="1" w:styleId="18">
    <w:name w:val="正文文本缩进 2 Char1"/>
    <w:basedOn w:val="10"/>
    <w:qFormat/>
    <w:uiPriority w:val="0"/>
    <w:rPr>
      <w:rFonts w:ascii="Calibri" w:hAnsi="Calibri"/>
      <w:kern w:val="2"/>
      <w:sz w:val="21"/>
      <w:szCs w:val="24"/>
    </w:rPr>
  </w:style>
  <w:style w:type="character" w:customStyle="1" w:styleId="19">
    <w:name w:val="apple-style-span"/>
    <w:basedOn w:val="10"/>
    <w:qFormat/>
    <w:uiPriority w:val="0"/>
  </w:style>
  <w:style w:type="paragraph" w:customStyle="1" w:styleId="20">
    <w:name w:val="p0"/>
    <w:basedOn w:val="1"/>
    <w:qFormat/>
    <w:uiPriority w:val="99"/>
    <w:pPr>
      <w:widowControl/>
    </w:pPr>
    <w:rPr>
      <w:kern w:val="0"/>
    </w:rPr>
  </w:style>
  <w:style w:type="paragraph" w:styleId="21">
    <w:name w:val="List Paragraph"/>
    <w:basedOn w:val="1"/>
    <w:qFormat/>
    <w:uiPriority w:val="34"/>
    <w:pPr>
      <w:ind w:firstLine="420" w:firstLineChars="200"/>
    </w:pPr>
    <w:rPr>
      <w:szCs w:val="22"/>
    </w:rPr>
  </w:style>
  <w:style w:type="paragraph" w:customStyle="1" w:styleId="22">
    <w:name w:val="正文 New"/>
    <w:qFormat/>
    <w:uiPriority w:val="0"/>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2</Pages>
  <Words>345</Words>
  <Characters>1973</Characters>
  <Lines>16</Lines>
  <Paragraphs>4</Paragraphs>
  <TotalTime>23</TotalTime>
  <ScaleCrop>false</ScaleCrop>
  <LinksUpToDate>false</LinksUpToDate>
  <CharactersWithSpaces>2314</CharactersWithSpaces>
  <Application>WPS Office_11.8.2.1132_F1E327BC-269C-435d-A152-05C5408002CA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2018-12-27T10:05:00Z</dcterms:created>
  <dc:creator>Administrator</dc:creator>
  <cp:lastModifiedBy>朱晓红</cp:lastModifiedBy>
  <cp:lastPrinted>2018-12-28T15:35:00Z</cp:lastPrinted>
  <dcterms:modified xsi:type="dcterms:W3CDTF">2026-01-28T10:13:10Z</dcterms:modified>
  <cp:revision>86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2052-11.8.2.1132</vt:lpwstr>
  </property>
  <property fmtid="{D5CDD505-2E9C-101B-9397-08002B2CF9AE}" pid="3" name="ICV">
    <vt:lpwstr>6A8BDBDDB729D654B466796931B12ADA</vt:lpwstr>
  </property>
</Properties>
</file>